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5EC" w:rsidRDefault="005B1B3A" w:rsidP="00D07040">
      <w:pPr>
        <w:jc w:val="center"/>
        <w:rPr>
          <w:b/>
          <w:sz w:val="40"/>
          <w:szCs w:val="40"/>
        </w:rPr>
      </w:pPr>
      <w:r>
        <w:rPr>
          <w:b/>
          <w:sz w:val="40"/>
          <w:szCs w:val="40"/>
        </w:rPr>
        <w:t>Bedienungs- &amp; Installation</w:t>
      </w:r>
      <w:r w:rsidR="00491D3A">
        <w:rPr>
          <w:b/>
          <w:sz w:val="40"/>
          <w:szCs w:val="40"/>
        </w:rPr>
        <w:t>s</w:t>
      </w:r>
      <w:r>
        <w:rPr>
          <w:b/>
          <w:sz w:val="40"/>
          <w:szCs w:val="40"/>
        </w:rPr>
        <w:t>anleitung</w:t>
      </w:r>
    </w:p>
    <w:p w:rsidR="005B1B3A" w:rsidRDefault="00D671C3" w:rsidP="00D07040">
      <w:pPr>
        <w:jc w:val="center"/>
        <w:rPr>
          <w:b/>
          <w:sz w:val="40"/>
          <w:szCs w:val="40"/>
        </w:rPr>
      </w:pPr>
      <w:r>
        <w:rPr>
          <w:b/>
          <w:sz w:val="40"/>
          <w:szCs w:val="40"/>
        </w:rPr>
        <w:t>für Grauwasseraufbereitungsanlagen</w:t>
      </w:r>
    </w:p>
    <w:p w:rsidR="00D671C3" w:rsidRPr="001065EC" w:rsidRDefault="00D671C3" w:rsidP="00D07040">
      <w:pPr>
        <w:jc w:val="center"/>
        <w:rPr>
          <w:b/>
          <w:sz w:val="40"/>
          <w:szCs w:val="40"/>
        </w:rPr>
      </w:pPr>
      <w:r>
        <w:rPr>
          <w:b/>
          <w:sz w:val="40"/>
          <w:szCs w:val="40"/>
        </w:rPr>
        <w:t>Serie: PowerClear</w:t>
      </w:r>
    </w:p>
    <w:p w:rsidR="001065EC" w:rsidRDefault="001065EC" w:rsidP="00D07040">
      <w:pPr>
        <w:jc w:val="center"/>
        <w:rPr>
          <w:b/>
          <w:i/>
          <w:color w:val="FF0000"/>
          <w:sz w:val="40"/>
          <w:szCs w:val="40"/>
        </w:rPr>
      </w:pPr>
    </w:p>
    <w:p w:rsidR="001065EC" w:rsidRPr="00027664" w:rsidRDefault="00D671C3" w:rsidP="005B1B3A">
      <w:pPr>
        <w:jc w:val="center"/>
        <w:rPr>
          <w:color w:val="FF0000"/>
          <w:lang w:val="en-US"/>
        </w:rPr>
      </w:pPr>
      <w:r w:rsidRPr="00027664">
        <w:rPr>
          <w:noProof/>
          <w:color w:val="FF0000"/>
          <w:lang w:val="en-US" w:eastAsia="de-DE"/>
        </w:rPr>
        <w:t>Firmenlogo</w:t>
      </w:r>
    </w:p>
    <w:p w:rsidR="001065EC" w:rsidRPr="00027664" w:rsidRDefault="001065EC" w:rsidP="00D07040">
      <w:pPr>
        <w:jc w:val="center"/>
        <w:rPr>
          <w:lang w:val="en-US"/>
        </w:rPr>
      </w:pPr>
    </w:p>
    <w:p w:rsidR="001065EC" w:rsidRPr="00027664" w:rsidRDefault="005B1B3A" w:rsidP="005B1B3A">
      <w:pPr>
        <w:jc w:val="left"/>
        <w:rPr>
          <w:lang w:val="en-US"/>
        </w:rPr>
      </w:pPr>
      <w:proofErr w:type="spellStart"/>
      <w:r w:rsidRPr="00027664">
        <w:rPr>
          <w:lang w:val="en-US"/>
        </w:rPr>
        <w:t>Typ</w:t>
      </w:r>
      <w:proofErr w:type="spellEnd"/>
      <w:r w:rsidRPr="00027664">
        <w:rPr>
          <w:lang w:val="en-US"/>
        </w:rPr>
        <w:t>:</w:t>
      </w:r>
      <w:r w:rsidRPr="00027664">
        <w:rPr>
          <w:lang w:val="en-US"/>
        </w:rPr>
        <w:tab/>
        <w:t>PowerClear 1500</w:t>
      </w:r>
    </w:p>
    <w:p w:rsidR="00095359" w:rsidRPr="00027664" w:rsidRDefault="00095359" w:rsidP="005B1B3A">
      <w:pPr>
        <w:jc w:val="left"/>
        <w:rPr>
          <w:lang w:val="en-US"/>
        </w:rPr>
      </w:pPr>
      <w:r w:rsidRPr="00027664">
        <w:rPr>
          <w:lang w:val="en-US"/>
        </w:rPr>
        <w:tab/>
        <w:t>PowerClear 3000</w:t>
      </w:r>
    </w:p>
    <w:p w:rsidR="00095359" w:rsidRPr="00027664" w:rsidRDefault="00095359" w:rsidP="005B1B3A">
      <w:pPr>
        <w:jc w:val="left"/>
        <w:rPr>
          <w:lang w:val="en-US"/>
        </w:rPr>
      </w:pPr>
      <w:r w:rsidRPr="00027664">
        <w:rPr>
          <w:lang w:val="en-US"/>
        </w:rPr>
        <w:tab/>
        <w:t>PowerClear 4500</w:t>
      </w:r>
    </w:p>
    <w:p w:rsidR="00095359" w:rsidRDefault="00095359" w:rsidP="005B1B3A">
      <w:pPr>
        <w:jc w:val="left"/>
      </w:pPr>
      <w:r w:rsidRPr="00027664">
        <w:rPr>
          <w:lang w:val="en-US"/>
        </w:rPr>
        <w:tab/>
      </w:r>
      <w:r>
        <w:t>PowerClear 6000</w:t>
      </w:r>
    </w:p>
    <w:p w:rsidR="00095359" w:rsidRDefault="00095359" w:rsidP="005B1B3A">
      <w:pPr>
        <w:jc w:val="left"/>
      </w:pPr>
      <w:r>
        <w:tab/>
        <w:t>PowerClear 10000</w:t>
      </w:r>
    </w:p>
    <w:p w:rsidR="001065EC" w:rsidRDefault="001065EC" w:rsidP="00D07040">
      <w:pPr>
        <w:jc w:val="center"/>
      </w:pPr>
    </w:p>
    <w:p w:rsidR="001065EC" w:rsidRDefault="001065EC" w:rsidP="00D07040">
      <w:pPr>
        <w:jc w:val="center"/>
      </w:pPr>
    </w:p>
    <w:p w:rsidR="001065EC" w:rsidRDefault="001065EC" w:rsidP="00D07040">
      <w:pPr>
        <w:jc w:val="center"/>
      </w:pPr>
    </w:p>
    <w:p w:rsidR="001065EC" w:rsidRDefault="001065EC" w:rsidP="00D07040">
      <w:pPr>
        <w:jc w:val="center"/>
      </w:pPr>
    </w:p>
    <w:p w:rsidR="001065EC" w:rsidRDefault="001065EC" w:rsidP="00D07040">
      <w:pPr>
        <w:jc w:val="center"/>
      </w:pPr>
    </w:p>
    <w:p w:rsidR="001065EC" w:rsidRDefault="001065EC" w:rsidP="00D07040">
      <w:pPr>
        <w:jc w:val="center"/>
      </w:pPr>
    </w:p>
    <w:p w:rsidR="001065EC" w:rsidRDefault="001065EC" w:rsidP="00D07040">
      <w:pPr>
        <w:jc w:val="center"/>
      </w:pPr>
    </w:p>
    <w:p w:rsidR="001065EC" w:rsidRDefault="001065EC" w:rsidP="00D07040">
      <w:pPr>
        <w:jc w:val="center"/>
      </w:pPr>
    </w:p>
    <w:p w:rsidR="00D671C3" w:rsidRDefault="00D671C3" w:rsidP="00D07040">
      <w:pPr>
        <w:jc w:val="center"/>
      </w:pPr>
    </w:p>
    <w:p w:rsidR="00D671C3" w:rsidRDefault="00D671C3" w:rsidP="00D07040">
      <w:pPr>
        <w:jc w:val="center"/>
      </w:pPr>
    </w:p>
    <w:p w:rsidR="00D671C3" w:rsidRDefault="00D671C3" w:rsidP="00D07040">
      <w:pPr>
        <w:jc w:val="center"/>
      </w:pPr>
    </w:p>
    <w:p w:rsidR="00D671C3" w:rsidRDefault="00D671C3" w:rsidP="00D07040">
      <w:pPr>
        <w:jc w:val="center"/>
      </w:pPr>
    </w:p>
    <w:p w:rsidR="00D671C3" w:rsidRDefault="00D671C3" w:rsidP="00D07040">
      <w:pPr>
        <w:jc w:val="center"/>
      </w:pPr>
    </w:p>
    <w:sdt>
      <w:sdtPr>
        <w:rPr>
          <w:rFonts w:asciiTheme="minorHAnsi" w:eastAsiaTheme="minorHAnsi" w:hAnsiTheme="minorHAnsi" w:cstheme="minorBidi"/>
          <w:b w:val="0"/>
          <w:bCs w:val="0"/>
          <w:color w:val="auto"/>
          <w:sz w:val="24"/>
          <w:szCs w:val="22"/>
          <w:lang w:eastAsia="en-US"/>
        </w:rPr>
        <w:id w:val="-288276186"/>
        <w:docPartObj>
          <w:docPartGallery w:val="Table of Contents"/>
          <w:docPartUnique/>
        </w:docPartObj>
      </w:sdtPr>
      <w:sdtEndPr/>
      <w:sdtContent>
        <w:p w:rsidR="002E6DF5" w:rsidRDefault="002E6DF5">
          <w:pPr>
            <w:pStyle w:val="Inhaltsverzeichnisberschrift"/>
          </w:pPr>
          <w:r>
            <w:t>Inhalt</w:t>
          </w:r>
        </w:p>
        <w:p w:rsidR="00CA3314" w:rsidRPr="00543A2A" w:rsidRDefault="00CA3314" w:rsidP="00CA3314">
          <w:pPr>
            <w:rPr>
              <w:b/>
              <w:lang w:eastAsia="de-DE"/>
            </w:rPr>
          </w:pPr>
          <w:r w:rsidRPr="00543A2A">
            <w:rPr>
              <w:b/>
              <w:lang w:eastAsia="de-DE"/>
            </w:rPr>
            <w:t>Deutsch</w:t>
          </w:r>
        </w:p>
        <w:p w:rsidR="00D65978" w:rsidRDefault="002E6DF5">
          <w:pPr>
            <w:pStyle w:val="Verzeichnis1"/>
            <w:rPr>
              <w:rFonts w:eastAsiaTheme="minorEastAsia"/>
              <w:noProof/>
              <w:sz w:val="22"/>
              <w:lang w:eastAsia="de-DE"/>
            </w:rPr>
          </w:pPr>
          <w:r>
            <w:fldChar w:fldCharType="begin"/>
          </w:r>
          <w:r>
            <w:instrText xml:space="preserve"> TOC \o "1-3" \h \z \u </w:instrText>
          </w:r>
          <w:r>
            <w:fldChar w:fldCharType="separate"/>
          </w:r>
          <w:hyperlink w:anchor="_Toc331597008" w:history="1">
            <w:r w:rsidR="00D65978" w:rsidRPr="00375FC8">
              <w:rPr>
                <w:rStyle w:val="Hyperlink"/>
                <w:noProof/>
              </w:rPr>
              <w:t>1.</w:t>
            </w:r>
            <w:r w:rsidR="00D65978">
              <w:rPr>
                <w:rFonts w:eastAsiaTheme="minorEastAsia"/>
                <w:noProof/>
                <w:sz w:val="22"/>
                <w:lang w:eastAsia="de-DE"/>
              </w:rPr>
              <w:tab/>
            </w:r>
            <w:r w:rsidR="00D65978" w:rsidRPr="00375FC8">
              <w:rPr>
                <w:rStyle w:val="Hyperlink"/>
                <w:noProof/>
              </w:rPr>
              <w:t>Sicherheitsanweisungen</w:t>
            </w:r>
            <w:r w:rsidR="00D65978">
              <w:rPr>
                <w:noProof/>
                <w:webHidden/>
              </w:rPr>
              <w:tab/>
            </w:r>
            <w:r w:rsidR="00D65978">
              <w:rPr>
                <w:noProof/>
                <w:webHidden/>
              </w:rPr>
              <w:fldChar w:fldCharType="begin"/>
            </w:r>
            <w:r w:rsidR="00D65978">
              <w:rPr>
                <w:noProof/>
                <w:webHidden/>
              </w:rPr>
              <w:instrText xml:space="preserve"> PAGEREF _Toc331597008 \h </w:instrText>
            </w:r>
            <w:r w:rsidR="00D65978">
              <w:rPr>
                <w:noProof/>
                <w:webHidden/>
              </w:rPr>
            </w:r>
            <w:r w:rsidR="00D65978">
              <w:rPr>
                <w:noProof/>
                <w:webHidden/>
              </w:rPr>
              <w:fldChar w:fldCharType="separate"/>
            </w:r>
            <w:r w:rsidR="00D65978">
              <w:rPr>
                <w:noProof/>
                <w:webHidden/>
              </w:rPr>
              <w:t>7</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09" w:history="1">
            <w:r w:rsidR="00D65978" w:rsidRPr="00375FC8">
              <w:rPr>
                <w:rStyle w:val="Hyperlink"/>
                <w:noProof/>
              </w:rPr>
              <w:t>2.</w:t>
            </w:r>
            <w:r w:rsidR="00D65978">
              <w:rPr>
                <w:rFonts w:eastAsiaTheme="minorEastAsia"/>
                <w:noProof/>
                <w:sz w:val="22"/>
                <w:lang w:eastAsia="de-DE"/>
              </w:rPr>
              <w:tab/>
            </w:r>
            <w:r w:rsidR="00D65978" w:rsidRPr="00375FC8">
              <w:rPr>
                <w:rStyle w:val="Hyperlink"/>
                <w:noProof/>
              </w:rPr>
              <w:t>Allgemeine Hinweise</w:t>
            </w:r>
            <w:r w:rsidR="00D65978">
              <w:rPr>
                <w:noProof/>
                <w:webHidden/>
              </w:rPr>
              <w:tab/>
            </w:r>
            <w:r w:rsidR="00D65978">
              <w:rPr>
                <w:noProof/>
                <w:webHidden/>
              </w:rPr>
              <w:fldChar w:fldCharType="begin"/>
            </w:r>
            <w:r w:rsidR="00D65978">
              <w:rPr>
                <w:noProof/>
                <w:webHidden/>
              </w:rPr>
              <w:instrText xml:space="preserve"> PAGEREF _Toc331597009 \h </w:instrText>
            </w:r>
            <w:r w:rsidR="00D65978">
              <w:rPr>
                <w:noProof/>
                <w:webHidden/>
              </w:rPr>
            </w:r>
            <w:r w:rsidR="00D65978">
              <w:rPr>
                <w:noProof/>
                <w:webHidden/>
              </w:rPr>
              <w:fldChar w:fldCharType="separate"/>
            </w:r>
            <w:r w:rsidR="00D65978">
              <w:rPr>
                <w:noProof/>
                <w:webHidden/>
              </w:rPr>
              <w:t>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0" w:history="1">
            <w:r w:rsidR="00D65978" w:rsidRPr="00375FC8">
              <w:rPr>
                <w:rStyle w:val="Hyperlink"/>
                <w:noProof/>
              </w:rPr>
              <w:t>3.</w:t>
            </w:r>
            <w:r w:rsidR="00D65978">
              <w:rPr>
                <w:rFonts w:eastAsiaTheme="minorEastAsia"/>
                <w:noProof/>
                <w:sz w:val="22"/>
                <w:lang w:eastAsia="de-DE"/>
              </w:rPr>
              <w:tab/>
            </w:r>
            <w:r w:rsidR="00D65978" w:rsidRPr="00375FC8">
              <w:rPr>
                <w:rStyle w:val="Hyperlink"/>
                <w:noProof/>
              </w:rPr>
              <w:t>Garantie</w:t>
            </w:r>
            <w:r w:rsidR="00D65978">
              <w:rPr>
                <w:noProof/>
                <w:webHidden/>
              </w:rPr>
              <w:tab/>
            </w:r>
            <w:r w:rsidR="00D65978">
              <w:rPr>
                <w:noProof/>
                <w:webHidden/>
              </w:rPr>
              <w:fldChar w:fldCharType="begin"/>
            </w:r>
            <w:r w:rsidR="00D65978">
              <w:rPr>
                <w:noProof/>
                <w:webHidden/>
              </w:rPr>
              <w:instrText xml:space="preserve"> PAGEREF _Toc331597010 \h </w:instrText>
            </w:r>
            <w:r w:rsidR="00D65978">
              <w:rPr>
                <w:noProof/>
                <w:webHidden/>
              </w:rPr>
            </w:r>
            <w:r w:rsidR="00D65978">
              <w:rPr>
                <w:noProof/>
                <w:webHidden/>
              </w:rPr>
              <w:fldChar w:fldCharType="separate"/>
            </w:r>
            <w:r w:rsidR="00D65978">
              <w:rPr>
                <w:noProof/>
                <w:webHidden/>
              </w:rPr>
              <w:t>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1" w:history="1">
            <w:r w:rsidR="00D65978" w:rsidRPr="00375FC8">
              <w:rPr>
                <w:rStyle w:val="Hyperlink"/>
                <w:noProof/>
              </w:rPr>
              <w:t>4.</w:t>
            </w:r>
            <w:r w:rsidR="00D65978">
              <w:rPr>
                <w:rFonts w:eastAsiaTheme="minorEastAsia"/>
                <w:noProof/>
                <w:sz w:val="22"/>
                <w:lang w:eastAsia="de-DE"/>
              </w:rPr>
              <w:tab/>
            </w:r>
            <w:r w:rsidR="00D65978" w:rsidRPr="00375FC8">
              <w:rPr>
                <w:rStyle w:val="Hyperlink"/>
                <w:noProof/>
              </w:rPr>
              <w:t>Produktbeschreibung</w:t>
            </w:r>
            <w:r w:rsidR="00D65978">
              <w:rPr>
                <w:noProof/>
                <w:webHidden/>
              </w:rPr>
              <w:tab/>
            </w:r>
            <w:r w:rsidR="00D65978">
              <w:rPr>
                <w:noProof/>
                <w:webHidden/>
              </w:rPr>
              <w:fldChar w:fldCharType="begin"/>
            </w:r>
            <w:r w:rsidR="00D65978">
              <w:rPr>
                <w:noProof/>
                <w:webHidden/>
              </w:rPr>
              <w:instrText xml:space="preserve"> PAGEREF _Toc331597011 \h </w:instrText>
            </w:r>
            <w:r w:rsidR="00D65978">
              <w:rPr>
                <w:noProof/>
                <w:webHidden/>
              </w:rPr>
            </w:r>
            <w:r w:rsidR="00D65978">
              <w:rPr>
                <w:noProof/>
                <w:webHidden/>
              </w:rPr>
              <w:fldChar w:fldCharType="separate"/>
            </w:r>
            <w:r w:rsidR="00D65978">
              <w:rPr>
                <w:noProof/>
                <w:webHidden/>
              </w:rPr>
              <w:t>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2" w:history="1">
            <w:r w:rsidR="00D65978" w:rsidRPr="00375FC8">
              <w:rPr>
                <w:rStyle w:val="Hyperlink"/>
                <w:noProof/>
              </w:rPr>
              <w:t>5.</w:t>
            </w:r>
            <w:r w:rsidR="00D65978">
              <w:rPr>
                <w:rFonts w:eastAsiaTheme="minorEastAsia"/>
                <w:noProof/>
                <w:sz w:val="22"/>
                <w:lang w:eastAsia="de-DE"/>
              </w:rPr>
              <w:tab/>
            </w:r>
            <w:r w:rsidR="00D65978" w:rsidRPr="00375FC8">
              <w:rPr>
                <w:rStyle w:val="Hyperlink"/>
                <w:noProof/>
              </w:rPr>
              <w:t>Lieferumfang</w:t>
            </w:r>
            <w:r w:rsidR="00D65978">
              <w:rPr>
                <w:noProof/>
                <w:webHidden/>
              </w:rPr>
              <w:tab/>
            </w:r>
            <w:r w:rsidR="00D65978">
              <w:rPr>
                <w:noProof/>
                <w:webHidden/>
              </w:rPr>
              <w:fldChar w:fldCharType="begin"/>
            </w:r>
            <w:r w:rsidR="00D65978">
              <w:rPr>
                <w:noProof/>
                <w:webHidden/>
              </w:rPr>
              <w:instrText xml:space="preserve"> PAGEREF _Toc331597012 \h </w:instrText>
            </w:r>
            <w:r w:rsidR="00D65978">
              <w:rPr>
                <w:noProof/>
                <w:webHidden/>
              </w:rPr>
            </w:r>
            <w:r w:rsidR="00D65978">
              <w:rPr>
                <w:noProof/>
                <w:webHidden/>
              </w:rPr>
              <w:fldChar w:fldCharType="separate"/>
            </w:r>
            <w:r w:rsidR="00D65978">
              <w:rPr>
                <w:noProof/>
                <w:webHidden/>
              </w:rPr>
              <w:t>10</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3" w:history="1">
            <w:r w:rsidR="00D65978" w:rsidRPr="00375FC8">
              <w:rPr>
                <w:rStyle w:val="Hyperlink"/>
                <w:noProof/>
              </w:rPr>
              <w:t>6.</w:t>
            </w:r>
            <w:r w:rsidR="00D65978">
              <w:rPr>
                <w:rFonts w:eastAsiaTheme="minorEastAsia"/>
                <w:noProof/>
                <w:sz w:val="22"/>
                <w:lang w:eastAsia="de-DE"/>
              </w:rPr>
              <w:tab/>
            </w:r>
            <w:r w:rsidR="00D65978" w:rsidRPr="00375FC8">
              <w:rPr>
                <w:rStyle w:val="Hyperlink"/>
                <w:noProof/>
              </w:rPr>
              <w:t>Aufstellung</w:t>
            </w:r>
            <w:r w:rsidR="00D65978">
              <w:rPr>
                <w:noProof/>
                <w:webHidden/>
              </w:rPr>
              <w:tab/>
            </w:r>
            <w:r w:rsidR="00D65978">
              <w:rPr>
                <w:noProof/>
                <w:webHidden/>
              </w:rPr>
              <w:fldChar w:fldCharType="begin"/>
            </w:r>
            <w:r w:rsidR="00D65978">
              <w:rPr>
                <w:noProof/>
                <w:webHidden/>
              </w:rPr>
              <w:instrText xml:space="preserve"> PAGEREF _Toc331597013 \h </w:instrText>
            </w:r>
            <w:r w:rsidR="00D65978">
              <w:rPr>
                <w:noProof/>
                <w:webHidden/>
              </w:rPr>
            </w:r>
            <w:r w:rsidR="00D65978">
              <w:rPr>
                <w:noProof/>
                <w:webHidden/>
              </w:rPr>
              <w:fldChar w:fldCharType="separate"/>
            </w:r>
            <w:r w:rsidR="00D65978">
              <w:rPr>
                <w:noProof/>
                <w:webHidden/>
              </w:rPr>
              <w:t>12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4" w:history="1">
            <w:r w:rsidR="00D65978" w:rsidRPr="00375FC8">
              <w:rPr>
                <w:rStyle w:val="Hyperlink"/>
                <w:noProof/>
              </w:rPr>
              <w:t>6.1</w:t>
            </w:r>
            <w:r w:rsidR="00D65978">
              <w:rPr>
                <w:rFonts w:eastAsiaTheme="minorEastAsia"/>
                <w:noProof/>
                <w:sz w:val="22"/>
                <w:lang w:eastAsia="de-DE"/>
              </w:rPr>
              <w:tab/>
            </w:r>
            <w:r w:rsidR="00D65978" w:rsidRPr="00375FC8">
              <w:rPr>
                <w:rStyle w:val="Hyperlink"/>
                <w:noProof/>
              </w:rPr>
              <w:t xml:space="preserve"> Anforderungen an den Aufstellraum</w:t>
            </w:r>
            <w:r w:rsidR="00D65978">
              <w:rPr>
                <w:noProof/>
                <w:webHidden/>
              </w:rPr>
              <w:tab/>
            </w:r>
            <w:r w:rsidR="00D65978">
              <w:rPr>
                <w:noProof/>
                <w:webHidden/>
              </w:rPr>
              <w:fldChar w:fldCharType="begin"/>
            </w:r>
            <w:r w:rsidR="00D65978">
              <w:rPr>
                <w:noProof/>
                <w:webHidden/>
              </w:rPr>
              <w:instrText xml:space="preserve"> PAGEREF _Toc331597014 \h </w:instrText>
            </w:r>
            <w:r w:rsidR="00D65978">
              <w:rPr>
                <w:noProof/>
                <w:webHidden/>
              </w:rPr>
            </w:r>
            <w:r w:rsidR="00D65978">
              <w:rPr>
                <w:noProof/>
                <w:webHidden/>
              </w:rPr>
              <w:fldChar w:fldCharType="separate"/>
            </w:r>
            <w:r w:rsidR="00D65978">
              <w:rPr>
                <w:noProof/>
                <w:webHidden/>
              </w:rPr>
              <w:t>12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5" w:history="1">
            <w:r w:rsidR="00D65978" w:rsidRPr="00375FC8">
              <w:rPr>
                <w:rStyle w:val="Hyperlink"/>
                <w:noProof/>
              </w:rPr>
              <w:t>6.2</w:t>
            </w:r>
            <w:r w:rsidR="00D65978">
              <w:rPr>
                <w:rFonts w:eastAsiaTheme="minorEastAsia"/>
                <w:noProof/>
                <w:sz w:val="22"/>
                <w:lang w:eastAsia="de-DE"/>
              </w:rPr>
              <w:tab/>
            </w:r>
            <w:r w:rsidR="00D65978" w:rsidRPr="00375FC8">
              <w:rPr>
                <w:rStyle w:val="Hyperlink"/>
                <w:noProof/>
              </w:rPr>
              <w:t xml:space="preserve"> Checkliste Aufstellung und Installation</w:t>
            </w:r>
            <w:r w:rsidR="00D65978">
              <w:rPr>
                <w:noProof/>
                <w:webHidden/>
              </w:rPr>
              <w:tab/>
            </w:r>
            <w:r w:rsidR="00D65978">
              <w:rPr>
                <w:noProof/>
                <w:webHidden/>
              </w:rPr>
              <w:fldChar w:fldCharType="begin"/>
            </w:r>
            <w:r w:rsidR="00D65978">
              <w:rPr>
                <w:noProof/>
                <w:webHidden/>
              </w:rPr>
              <w:instrText xml:space="preserve"> PAGEREF _Toc331597015 \h </w:instrText>
            </w:r>
            <w:r w:rsidR="00D65978">
              <w:rPr>
                <w:noProof/>
                <w:webHidden/>
              </w:rPr>
            </w:r>
            <w:r w:rsidR="00D65978">
              <w:rPr>
                <w:noProof/>
                <w:webHidden/>
              </w:rPr>
              <w:fldChar w:fldCharType="separate"/>
            </w:r>
            <w:r w:rsidR="00D65978">
              <w:rPr>
                <w:noProof/>
                <w:webHidden/>
              </w:rPr>
              <w:t>13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6" w:history="1">
            <w:r w:rsidR="00D65978" w:rsidRPr="00375FC8">
              <w:rPr>
                <w:rStyle w:val="Hyperlink"/>
                <w:noProof/>
              </w:rPr>
              <w:t>7.</w:t>
            </w:r>
            <w:r w:rsidR="00D65978">
              <w:rPr>
                <w:rFonts w:eastAsiaTheme="minorEastAsia"/>
                <w:noProof/>
                <w:sz w:val="22"/>
                <w:lang w:eastAsia="de-DE"/>
              </w:rPr>
              <w:tab/>
            </w:r>
            <w:r w:rsidR="00D65978" w:rsidRPr="00375FC8">
              <w:rPr>
                <w:rStyle w:val="Hyperlink"/>
                <w:noProof/>
              </w:rPr>
              <w:t>Installation</w:t>
            </w:r>
            <w:r w:rsidR="00D65978">
              <w:rPr>
                <w:noProof/>
                <w:webHidden/>
              </w:rPr>
              <w:tab/>
            </w:r>
            <w:r w:rsidR="00D65978">
              <w:rPr>
                <w:noProof/>
                <w:webHidden/>
              </w:rPr>
              <w:fldChar w:fldCharType="begin"/>
            </w:r>
            <w:r w:rsidR="00D65978">
              <w:rPr>
                <w:noProof/>
                <w:webHidden/>
              </w:rPr>
              <w:instrText xml:space="preserve"> PAGEREF _Toc331597016 \h </w:instrText>
            </w:r>
            <w:r w:rsidR="00D65978">
              <w:rPr>
                <w:noProof/>
                <w:webHidden/>
              </w:rPr>
            </w:r>
            <w:r w:rsidR="00D65978">
              <w:rPr>
                <w:noProof/>
                <w:webHidden/>
              </w:rPr>
              <w:fldChar w:fldCharType="separate"/>
            </w:r>
            <w:r w:rsidR="00D65978">
              <w:rPr>
                <w:noProof/>
                <w:webHidden/>
              </w:rPr>
              <w:t>13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7" w:history="1">
            <w:r w:rsidR="00D65978" w:rsidRPr="00375FC8">
              <w:rPr>
                <w:rStyle w:val="Hyperlink"/>
                <w:noProof/>
              </w:rPr>
              <w:t>7.1</w:t>
            </w:r>
            <w:r w:rsidR="00D65978">
              <w:rPr>
                <w:rFonts w:eastAsiaTheme="minorEastAsia"/>
                <w:noProof/>
                <w:sz w:val="22"/>
                <w:lang w:eastAsia="de-DE"/>
              </w:rPr>
              <w:tab/>
            </w:r>
            <w:r w:rsidR="00D65978" w:rsidRPr="00375FC8">
              <w:rPr>
                <w:rStyle w:val="Hyperlink"/>
                <w:noProof/>
              </w:rPr>
              <w:t>Installation PowerClear 1500</w:t>
            </w:r>
            <w:r w:rsidR="00D65978">
              <w:rPr>
                <w:noProof/>
                <w:webHidden/>
              </w:rPr>
              <w:tab/>
            </w:r>
            <w:r w:rsidR="00D65978">
              <w:rPr>
                <w:noProof/>
                <w:webHidden/>
              </w:rPr>
              <w:fldChar w:fldCharType="begin"/>
            </w:r>
            <w:r w:rsidR="00D65978">
              <w:rPr>
                <w:noProof/>
                <w:webHidden/>
              </w:rPr>
              <w:instrText xml:space="preserve"> PAGEREF _Toc331597017 \h </w:instrText>
            </w:r>
            <w:r w:rsidR="00D65978">
              <w:rPr>
                <w:noProof/>
                <w:webHidden/>
              </w:rPr>
            </w:r>
            <w:r w:rsidR="00D65978">
              <w:rPr>
                <w:noProof/>
                <w:webHidden/>
              </w:rPr>
              <w:fldChar w:fldCharType="separate"/>
            </w:r>
            <w:r w:rsidR="00D65978">
              <w:rPr>
                <w:noProof/>
                <w:webHidden/>
              </w:rPr>
              <w:t>14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8" w:history="1">
            <w:r w:rsidR="00D65978" w:rsidRPr="00375FC8">
              <w:rPr>
                <w:rStyle w:val="Hyperlink"/>
                <w:noProof/>
                <w:lang w:val="en-US"/>
              </w:rPr>
              <w:t>7.2</w:t>
            </w:r>
            <w:r w:rsidR="00D65978">
              <w:rPr>
                <w:rFonts w:eastAsiaTheme="minorEastAsia"/>
                <w:noProof/>
                <w:sz w:val="22"/>
                <w:lang w:eastAsia="de-DE"/>
              </w:rPr>
              <w:tab/>
            </w:r>
            <w:r w:rsidR="00D65978" w:rsidRPr="00375FC8">
              <w:rPr>
                <w:rStyle w:val="Hyperlink"/>
                <w:noProof/>
                <w:lang w:val="en-US"/>
              </w:rPr>
              <w:t>Installation PowerClear 3000</w:t>
            </w:r>
            <w:r w:rsidR="00D65978">
              <w:rPr>
                <w:noProof/>
                <w:webHidden/>
              </w:rPr>
              <w:tab/>
            </w:r>
            <w:r w:rsidR="00D65978">
              <w:rPr>
                <w:noProof/>
                <w:webHidden/>
              </w:rPr>
              <w:fldChar w:fldCharType="begin"/>
            </w:r>
            <w:r w:rsidR="00D65978">
              <w:rPr>
                <w:noProof/>
                <w:webHidden/>
              </w:rPr>
              <w:instrText xml:space="preserve"> PAGEREF _Toc331597018 \h </w:instrText>
            </w:r>
            <w:r w:rsidR="00D65978">
              <w:rPr>
                <w:noProof/>
                <w:webHidden/>
              </w:rPr>
            </w:r>
            <w:r w:rsidR="00D65978">
              <w:rPr>
                <w:noProof/>
                <w:webHidden/>
              </w:rPr>
              <w:fldChar w:fldCharType="separate"/>
            </w:r>
            <w:r w:rsidR="00D65978">
              <w:rPr>
                <w:noProof/>
                <w:webHidden/>
              </w:rPr>
              <w:t>16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19" w:history="1">
            <w:r w:rsidR="00D65978" w:rsidRPr="00375FC8">
              <w:rPr>
                <w:rStyle w:val="Hyperlink"/>
                <w:noProof/>
              </w:rPr>
              <w:t>7.3</w:t>
            </w:r>
            <w:r w:rsidR="00D65978">
              <w:rPr>
                <w:rFonts w:eastAsiaTheme="minorEastAsia"/>
                <w:noProof/>
                <w:sz w:val="22"/>
                <w:lang w:eastAsia="de-DE"/>
              </w:rPr>
              <w:tab/>
            </w:r>
            <w:r w:rsidR="00D65978" w:rsidRPr="00375FC8">
              <w:rPr>
                <w:rStyle w:val="Hyperlink"/>
                <w:noProof/>
              </w:rPr>
              <w:t>Installation PowerClear 4500</w:t>
            </w:r>
            <w:r w:rsidR="00D65978">
              <w:rPr>
                <w:noProof/>
                <w:webHidden/>
              </w:rPr>
              <w:tab/>
            </w:r>
            <w:r w:rsidR="00D65978">
              <w:rPr>
                <w:noProof/>
                <w:webHidden/>
              </w:rPr>
              <w:fldChar w:fldCharType="begin"/>
            </w:r>
            <w:r w:rsidR="00D65978">
              <w:rPr>
                <w:noProof/>
                <w:webHidden/>
              </w:rPr>
              <w:instrText xml:space="preserve"> PAGEREF _Toc331597019 \h </w:instrText>
            </w:r>
            <w:r w:rsidR="00D65978">
              <w:rPr>
                <w:noProof/>
                <w:webHidden/>
              </w:rPr>
            </w:r>
            <w:r w:rsidR="00D65978">
              <w:rPr>
                <w:noProof/>
                <w:webHidden/>
              </w:rPr>
              <w:fldChar w:fldCharType="separate"/>
            </w:r>
            <w:r w:rsidR="00D65978">
              <w:rPr>
                <w:noProof/>
                <w:webHidden/>
              </w:rPr>
              <w:t>18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0" w:history="1">
            <w:r w:rsidR="00D65978" w:rsidRPr="00375FC8">
              <w:rPr>
                <w:rStyle w:val="Hyperlink"/>
                <w:noProof/>
              </w:rPr>
              <w:t>7.4</w:t>
            </w:r>
            <w:r w:rsidR="00D65978">
              <w:rPr>
                <w:rFonts w:eastAsiaTheme="minorEastAsia"/>
                <w:noProof/>
                <w:sz w:val="22"/>
                <w:lang w:eastAsia="de-DE"/>
              </w:rPr>
              <w:tab/>
            </w:r>
            <w:r w:rsidR="00D65978" w:rsidRPr="00375FC8">
              <w:rPr>
                <w:rStyle w:val="Hyperlink"/>
                <w:noProof/>
              </w:rPr>
              <w:t>Installation PowerClear 6000</w:t>
            </w:r>
            <w:r w:rsidR="00D65978">
              <w:rPr>
                <w:noProof/>
                <w:webHidden/>
              </w:rPr>
              <w:tab/>
            </w:r>
            <w:r w:rsidR="00D65978">
              <w:rPr>
                <w:noProof/>
                <w:webHidden/>
              </w:rPr>
              <w:fldChar w:fldCharType="begin"/>
            </w:r>
            <w:r w:rsidR="00D65978">
              <w:rPr>
                <w:noProof/>
                <w:webHidden/>
              </w:rPr>
              <w:instrText xml:space="preserve"> PAGEREF _Toc331597020 \h </w:instrText>
            </w:r>
            <w:r w:rsidR="00D65978">
              <w:rPr>
                <w:noProof/>
                <w:webHidden/>
              </w:rPr>
            </w:r>
            <w:r w:rsidR="00D65978">
              <w:rPr>
                <w:noProof/>
                <w:webHidden/>
              </w:rPr>
              <w:fldChar w:fldCharType="separate"/>
            </w:r>
            <w:r w:rsidR="00D65978">
              <w:rPr>
                <w:noProof/>
                <w:webHidden/>
              </w:rPr>
              <w:t>21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1" w:history="1">
            <w:r w:rsidR="00D65978" w:rsidRPr="00375FC8">
              <w:rPr>
                <w:rStyle w:val="Hyperlink"/>
                <w:noProof/>
              </w:rPr>
              <w:t>7.5</w:t>
            </w:r>
            <w:r w:rsidR="00D65978">
              <w:rPr>
                <w:rFonts w:eastAsiaTheme="minorEastAsia"/>
                <w:noProof/>
                <w:sz w:val="22"/>
                <w:lang w:eastAsia="de-DE"/>
              </w:rPr>
              <w:tab/>
            </w:r>
            <w:r w:rsidR="00D65978" w:rsidRPr="00375FC8">
              <w:rPr>
                <w:rStyle w:val="Hyperlink"/>
                <w:noProof/>
              </w:rPr>
              <w:t>Installation PowerClear 10000</w:t>
            </w:r>
            <w:r w:rsidR="00D65978">
              <w:rPr>
                <w:noProof/>
                <w:webHidden/>
              </w:rPr>
              <w:tab/>
            </w:r>
            <w:r w:rsidR="00D65978">
              <w:rPr>
                <w:noProof/>
                <w:webHidden/>
              </w:rPr>
              <w:fldChar w:fldCharType="begin"/>
            </w:r>
            <w:r w:rsidR="00D65978">
              <w:rPr>
                <w:noProof/>
                <w:webHidden/>
              </w:rPr>
              <w:instrText xml:space="preserve"> PAGEREF _Toc331597021 \h </w:instrText>
            </w:r>
            <w:r w:rsidR="00D65978">
              <w:rPr>
                <w:noProof/>
                <w:webHidden/>
              </w:rPr>
            </w:r>
            <w:r w:rsidR="00D65978">
              <w:rPr>
                <w:noProof/>
                <w:webHidden/>
              </w:rPr>
              <w:fldChar w:fldCharType="separate"/>
            </w:r>
            <w:r w:rsidR="00D65978">
              <w:rPr>
                <w:noProof/>
                <w:webHidden/>
              </w:rPr>
              <w:t>23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2" w:history="1">
            <w:r w:rsidR="00D65978" w:rsidRPr="00375FC8">
              <w:rPr>
                <w:rStyle w:val="Hyperlink"/>
                <w:noProof/>
              </w:rPr>
              <w:t>8.</w:t>
            </w:r>
            <w:r w:rsidR="00D65978">
              <w:rPr>
                <w:rFonts w:eastAsiaTheme="minorEastAsia"/>
                <w:noProof/>
                <w:sz w:val="22"/>
                <w:lang w:eastAsia="de-DE"/>
              </w:rPr>
              <w:tab/>
            </w:r>
            <w:r w:rsidR="00D65978" w:rsidRPr="00375FC8">
              <w:rPr>
                <w:rStyle w:val="Hyperlink"/>
                <w:noProof/>
              </w:rPr>
              <w:t>Erstinbetriebnahme</w:t>
            </w:r>
            <w:r w:rsidR="00D65978">
              <w:rPr>
                <w:noProof/>
                <w:webHidden/>
              </w:rPr>
              <w:tab/>
            </w:r>
            <w:r w:rsidR="00D65978">
              <w:rPr>
                <w:noProof/>
                <w:webHidden/>
              </w:rPr>
              <w:fldChar w:fldCharType="begin"/>
            </w:r>
            <w:r w:rsidR="00D65978">
              <w:rPr>
                <w:noProof/>
                <w:webHidden/>
              </w:rPr>
              <w:instrText xml:space="preserve"> PAGEREF _Toc331597022 \h </w:instrText>
            </w:r>
            <w:r w:rsidR="00D65978">
              <w:rPr>
                <w:noProof/>
                <w:webHidden/>
              </w:rPr>
            </w:r>
            <w:r w:rsidR="00D65978">
              <w:rPr>
                <w:noProof/>
                <w:webHidden/>
              </w:rPr>
              <w:fldChar w:fldCharType="separate"/>
            </w:r>
            <w:r w:rsidR="00D65978">
              <w:rPr>
                <w:noProof/>
                <w:webHidden/>
              </w:rPr>
              <w:t>25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3" w:history="1">
            <w:r w:rsidR="00D65978" w:rsidRPr="00375FC8">
              <w:rPr>
                <w:rStyle w:val="Hyperlink"/>
                <w:noProof/>
              </w:rPr>
              <w:t>9.</w:t>
            </w:r>
            <w:r w:rsidR="00D65978">
              <w:rPr>
                <w:rFonts w:eastAsiaTheme="minorEastAsia"/>
                <w:noProof/>
                <w:sz w:val="22"/>
                <w:lang w:eastAsia="de-DE"/>
              </w:rPr>
              <w:tab/>
            </w:r>
            <w:r w:rsidR="00D65978" w:rsidRPr="00375FC8">
              <w:rPr>
                <w:rStyle w:val="Hyperlink"/>
                <w:noProof/>
              </w:rPr>
              <w:t>Bedienung der Steuerung</w:t>
            </w:r>
            <w:r w:rsidR="00D65978">
              <w:rPr>
                <w:noProof/>
                <w:webHidden/>
              </w:rPr>
              <w:tab/>
            </w:r>
            <w:r w:rsidR="00D65978">
              <w:rPr>
                <w:noProof/>
                <w:webHidden/>
              </w:rPr>
              <w:fldChar w:fldCharType="begin"/>
            </w:r>
            <w:r w:rsidR="00D65978">
              <w:rPr>
                <w:noProof/>
                <w:webHidden/>
              </w:rPr>
              <w:instrText xml:space="preserve"> PAGEREF _Toc331597023 \h </w:instrText>
            </w:r>
            <w:r w:rsidR="00D65978">
              <w:rPr>
                <w:noProof/>
                <w:webHidden/>
              </w:rPr>
            </w:r>
            <w:r w:rsidR="00D65978">
              <w:rPr>
                <w:noProof/>
                <w:webHidden/>
              </w:rPr>
              <w:fldChar w:fldCharType="separate"/>
            </w:r>
            <w:r w:rsidR="00D65978">
              <w:rPr>
                <w:noProof/>
                <w:webHidden/>
              </w:rPr>
              <w:t>26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4" w:history="1">
            <w:r w:rsidR="00D65978" w:rsidRPr="00375FC8">
              <w:rPr>
                <w:rStyle w:val="Hyperlink"/>
                <w:noProof/>
              </w:rPr>
              <w:t>9.1</w:t>
            </w:r>
            <w:r w:rsidR="00D65978">
              <w:rPr>
                <w:rFonts w:eastAsiaTheme="minorEastAsia"/>
                <w:noProof/>
                <w:sz w:val="22"/>
                <w:lang w:eastAsia="de-DE"/>
              </w:rPr>
              <w:tab/>
            </w:r>
            <w:r w:rsidR="00D65978" w:rsidRPr="00375FC8">
              <w:rPr>
                <w:rStyle w:val="Hyperlink"/>
                <w:noProof/>
              </w:rPr>
              <w:t>Menübaum</w:t>
            </w:r>
            <w:r w:rsidR="00D65978">
              <w:rPr>
                <w:noProof/>
                <w:webHidden/>
              </w:rPr>
              <w:tab/>
            </w:r>
            <w:r w:rsidR="00D65978">
              <w:rPr>
                <w:noProof/>
                <w:webHidden/>
              </w:rPr>
              <w:fldChar w:fldCharType="begin"/>
            </w:r>
            <w:r w:rsidR="00D65978">
              <w:rPr>
                <w:noProof/>
                <w:webHidden/>
              </w:rPr>
              <w:instrText xml:space="preserve"> PAGEREF _Toc331597024 \h </w:instrText>
            </w:r>
            <w:r w:rsidR="00D65978">
              <w:rPr>
                <w:noProof/>
                <w:webHidden/>
              </w:rPr>
            </w:r>
            <w:r w:rsidR="00D65978">
              <w:rPr>
                <w:noProof/>
                <w:webHidden/>
              </w:rPr>
              <w:fldChar w:fldCharType="separate"/>
            </w:r>
            <w:r w:rsidR="00D65978">
              <w:rPr>
                <w:noProof/>
                <w:webHidden/>
              </w:rPr>
              <w:t>28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6" w:history="1">
            <w:r w:rsidR="00D65978" w:rsidRPr="00375FC8">
              <w:rPr>
                <w:rStyle w:val="Hyperlink"/>
                <w:noProof/>
              </w:rPr>
              <w:t>9.2</w:t>
            </w:r>
            <w:r w:rsidR="00D65978">
              <w:rPr>
                <w:rFonts w:eastAsiaTheme="minorEastAsia"/>
                <w:noProof/>
                <w:sz w:val="22"/>
                <w:lang w:eastAsia="de-DE"/>
              </w:rPr>
              <w:tab/>
            </w:r>
            <w:r w:rsidR="00D65978" w:rsidRPr="00375FC8">
              <w:rPr>
                <w:rStyle w:val="Hyperlink"/>
                <w:noProof/>
              </w:rPr>
              <w:t>Menüpunkte der Steuerung</w:t>
            </w:r>
            <w:r w:rsidR="00D65978">
              <w:rPr>
                <w:noProof/>
                <w:webHidden/>
              </w:rPr>
              <w:tab/>
            </w:r>
            <w:r w:rsidR="00D65978">
              <w:rPr>
                <w:noProof/>
                <w:webHidden/>
              </w:rPr>
              <w:fldChar w:fldCharType="begin"/>
            </w:r>
            <w:r w:rsidR="00D65978">
              <w:rPr>
                <w:noProof/>
                <w:webHidden/>
              </w:rPr>
              <w:instrText xml:space="preserve"> PAGEREF _Toc331597026 \h </w:instrText>
            </w:r>
            <w:r w:rsidR="00D65978">
              <w:rPr>
                <w:noProof/>
                <w:webHidden/>
              </w:rPr>
            </w:r>
            <w:r w:rsidR="00D65978">
              <w:rPr>
                <w:noProof/>
                <w:webHidden/>
              </w:rPr>
              <w:fldChar w:fldCharType="separate"/>
            </w:r>
            <w:r w:rsidR="00D65978">
              <w:rPr>
                <w:noProof/>
                <w:webHidden/>
              </w:rPr>
              <w:t>29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7" w:history="1">
            <w:r w:rsidR="00D65978" w:rsidRPr="00375FC8">
              <w:rPr>
                <w:rStyle w:val="Hyperlink"/>
                <w:noProof/>
              </w:rPr>
              <w:t>10.</w:t>
            </w:r>
            <w:r w:rsidR="00D65978">
              <w:rPr>
                <w:rFonts w:eastAsiaTheme="minorEastAsia"/>
                <w:noProof/>
                <w:sz w:val="22"/>
                <w:lang w:eastAsia="de-DE"/>
              </w:rPr>
              <w:tab/>
            </w:r>
            <w:r w:rsidR="00D65978" w:rsidRPr="00375FC8">
              <w:rPr>
                <w:rStyle w:val="Hyperlink"/>
                <w:noProof/>
              </w:rPr>
              <w:t>Inspektion / Wartung</w:t>
            </w:r>
            <w:r w:rsidR="00D65978">
              <w:rPr>
                <w:noProof/>
                <w:webHidden/>
              </w:rPr>
              <w:tab/>
            </w:r>
            <w:r w:rsidR="00D65978">
              <w:rPr>
                <w:noProof/>
                <w:webHidden/>
              </w:rPr>
              <w:fldChar w:fldCharType="begin"/>
            </w:r>
            <w:r w:rsidR="00D65978">
              <w:rPr>
                <w:noProof/>
                <w:webHidden/>
              </w:rPr>
              <w:instrText xml:space="preserve"> PAGEREF _Toc331597027 \h </w:instrText>
            </w:r>
            <w:r w:rsidR="00D65978">
              <w:rPr>
                <w:noProof/>
                <w:webHidden/>
              </w:rPr>
            </w:r>
            <w:r w:rsidR="00D65978">
              <w:rPr>
                <w:noProof/>
                <w:webHidden/>
              </w:rPr>
              <w:fldChar w:fldCharType="separate"/>
            </w:r>
            <w:r w:rsidR="00D65978">
              <w:rPr>
                <w:noProof/>
                <w:webHidden/>
              </w:rPr>
              <w:t>32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8" w:history="1">
            <w:r w:rsidR="00D65978" w:rsidRPr="00375FC8">
              <w:rPr>
                <w:rStyle w:val="Hyperlink"/>
                <w:noProof/>
              </w:rPr>
              <w:t>11.</w:t>
            </w:r>
            <w:r w:rsidR="00D65978">
              <w:rPr>
                <w:rFonts w:eastAsiaTheme="minorEastAsia"/>
                <w:noProof/>
                <w:sz w:val="22"/>
                <w:lang w:eastAsia="de-DE"/>
              </w:rPr>
              <w:tab/>
            </w:r>
            <w:r w:rsidR="00D65978" w:rsidRPr="00375FC8">
              <w:rPr>
                <w:rStyle w:val="Hyperlink"/>
                <w:noProof/>
              </w:rPr>
              <w:t>Störungen</w:t>
            </w:r>
            <w:r w:rsidR="00D65978">
              <w:rPr>
                <w:noProof/>
                <w:webHidden/>
              </w:rPr>
              <w:tab/>
            </w:r>
            <w:r w:rsidR="00D65978">
              <w:rPr>
                <w:noProof/>
                <w:webHidden/>
              </w:rPr>
              <w:fldChar w:fldCharType="begin"/>
            </w:r>
            <w:r w:rsidR="00D65978">
              <w:rPr>
                <w:noProof/>
                <w:webHidden/>
              </w:rPr>
              <w:instrText xml:space="preserve"> PAGEREF _Toc331597028 \h </w:instrText>
            </w:r>
            <w:r w:rsidR="00D65978">
              <w:rPr>
                <w:noProof/>
                <w:webHidden/>
              </w:rPr>
            </w:r>
            <w:r w:rsidR="00D65978">
              <w:rPr>
                <w:noProof/>
                <w:webHidden/>
              </w:rPr>
              <w:fldChar w:fldCharType="separate"/>
            </w:r>
            <w:r w:rsidR="00D65978">
              <w:rPr>
                <w:noProof/>
                <w:webHidden/>
              </w:rPr>
              <w:t>34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29" w:history="1">
            <w:r w:rsidR="00D65978" w:rsidRPr="00375FC8">
              <w:rPr>
                <w:rStyle w:val="Hyperlink"/>
                <w:noProof/>
              </w:rPr>
              <w:t>12.</w:t>
            </w:r>
            <w:r w:rsidR="00D65978">
              <w:rPr>
                <w:rFonts w:eastAsiaTheme="minorEastAsia"/>
                <w:noProof/>
                <w:sz w:val="22"/>
                <w:lang w:eastAsia="de-DE"/>
              </w:rPr>
              <w:tab/>
            </w:r>
            <w:r w:rsidR="00D65978" w:rsidRPr="00375FC8">
              <w:rPr>
                <w:rStyle w:val="Hyperlink"/>
                <w:noProof/>
              </w:rPr>
              <w:t>Technische Daten</w:t>
            </w:r>
            <w:r w:rsidR="00D65978">
              <w:rPr>
                <w:noProof/>
                <w:webHidden/>
              </w:rPr>
              <w:tab/>
            </w:r>
            <w:r w:rsidR="00D65978">
              <w:rPr>
                <w:noProof/>
                <w:webHidden/>
              </w:rPr>
              <w:fldChar w:fldCharType="begin"/>
            </w:r>
            <w:r w:rsidR="00D65978">
              <w:rPr>
                <w:noProof/>
                <w:webHidden/>
              </w:rPr>
              <w:instrText xml:space="preserve"> PAGEREF _Toc331597029 \h </w:instrText>
            </w:r>
            <w:r w:rsidR="00D65978">
              <w:rPr>
                <w:noProof/>
                <w:webHidden/>
              </w:rPr>
            </w:r>
            <w:r w:rsidR="00D65978">
              <w:rPr>
                <w:noProof/>
                <w:webHidden/>
              </w:rPr>
              <w:fldChar w:fldCharType="separate"/>
            </w:r>
            <w:r w:rsidR="00D65978">
              <w:rPr>
                <w:noProof/>
                <w:webHidden/>
              </w:rPr>
              <w:t>35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0" w:history="1">
            <w:r w:rsidR="00D65978" w:rsidRPr="00375FC8">
              <w:rPr>
                <w:rStyle w:val="Hyperlink"/>
                <w:noProof/>
              </w:rPr>
              <w:t>13.</w:t>
            </w:r>
            <w:r w:rsidR="00D65978">
              <w:rPr>
                <w:rFonts w:eastAsiaTheme="minorEastAsia"/>
                <w:noProof/>
                <w:sz w:val="22"/>
                <w:lang w:eastAsia="de-DE"/>
              </w:rPr>
              <w:tab/>
            </w:r>
            <w:r w:rsidR="00D65978" w:rsidRPr="00375FC8">
              <w:rPr>
                <w:rStyle w:val="Hyperlink"/>
                <w:noProof/>
              </w:rPr>
              <w:t>Zeichnungen</w:t>
            </w:r>
            <w:r w:rsidR="00D65978">
              <w:rPr>
                <w:noProof/>
                <w:webHidden/>
              </w:rPr>
              <w:tab/>
            </w:r>
            <w:r w:rsidR="00D65978">
              <w:rPr>
                <w:noProof/>
                <w:webHidden/>
              </w:rPr>
              <w:fldChar w:fldCharType="begin"/>
            </w:r>
            <w:r w:rsidR="00D65978">
              <w:rPr>
                <w:noProof/>
                <w:webHidden/>
              </w:rPr>
              <w:instrText xml:space="preserve"> PAGEREF _Toc331597030 \h </w:instrText>
            </w:r>
            <w:r w:rsidR="00D65978">
              <w:rPr>
                <w:noProof/>
                <w:webHidden/>
              </w:rPr>
            </w:r>
            <w:r w:rsidR="00D65978">
              <w:rPr>
                <w:noProof/>
                <w:webHidden/>
              </w:rPr>
              <w:fldChar w:fldCharType="separate"/>
            </w:r>
            <w:r w:rsidR="00D65978">
              <w:rPr>
                <w:noProof/>
                <w:webHidden/>
              </w:rPr>
              <w:t>36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1" w:history="1">
            <w:r w:rsidR="00D65978" w:rsidRPr="00375FC8">
              <w:rPr>
                <w:rStyle w:val="Hyperlink"/>
                <w:noProof/>
              </w:rPr>
              <w:t>13.1</w:t>
            </w:r>
            <w:r w:rsidR="00D65978">
              <w:rPr>
                <w:rFonts w:eastAsiaTheme="minorEastAsia"/>
                <w:noProof/>
                <w:sz w:val="22"/>
                <w:lang w:eastAsia="de-DE"/>
              </w:rPr>
              <w:tab/>
            </w:r>
            <w:r w:rsidR="00D65978" w:rsidRPr="00375FC8">
              <w:rPr>
                <w:rStyle w:val="Hyperlink"/>
                <w:noProof/>
              </w:rPr>
              <w:t>Zeichnung PowerClear 1500</w:t>
            </w:r>
            <w:r w:rsidR="00D65978">
              <w:rPr>
                <w:noProof/>
                <w:webHidden/>
              </w:rPr>
              <w:tab/>
            </w:r>
            <w:r w:rsidR="00D65978">
              <w:rPr>
                <w:noProof/>
                <w:webHidden/>
              </w:rPr>
              <w:fldChar w:fldCharType="begin"/>
            </w:r>
            <w:r w:rsidR="00D65978">
              <w:rPr>
                <w:noProof/>
                <w:webHidden/>
              </w:rPr>
              <w:instrText xml:space="preserve"> PAGEREF _Toc331597031 \h </w:instrText>
            </w:r>
            <w:r w:rsidR="00D65978">
              <w:rPr>
                <w:noProof/>
                <w:webHidden/>
              </w:rPr>
            </w:r>
            <w:r w:rsidR="00D65978">
              <w:rPr>
                <w:noProof/>
                <w:webHidden/>
              </w:rPr>
              <w:fldChar w:fldCharType="separate"/>
            </w:r>
            <w:r w:rsidR="00D65978">
              <w:rPr>
                <w:noProof/>
                <w:webHidden/>
              </w:rPr>
              <w:t>36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2" w:history="1">
            <w:r w:rsidR="00D65978" w:rsidRPr="00375FC8">
              <w:rPr>
                <w:rStyle w:val="Hyperlink"/>
                <w:noProof/>
              </w:rPr>
              <w:t>13.2</w:t>
            </w:r>
            <w:r w:rsidR="00D65978">
              <w:rPr>
                <w:rFonts w:eastAsiaTheme="minorEastAsia"/>
                <w:noProof/>
                <w:sz w:val="22"/>
                <w:lang w:eastAsia="de-DE"/>
              </w:rPr>
              <w:tab/>
            </w:r>
            <w:r w:rsidR="00D65978" w:rsidRPr="00375FC8">
              <w:rPr>
                <w:rStyle w:val="Hyperlink"/>
                <w:noProof/>
              </w:rPr>
              <w:t>Zeichnung PowerClear 3000</w:t>
            </w:r>
            <w:r w:rsidR="00D65978">
              <w:rPr>
                <w:noProof/>
                <w:webHidden/>
              </w:rPr>
              <w:tab/>
            </w:r>
            <w:r w:rsidR="00D65978">
              <w:rPr>
                <w:noProof/>
                <w:webHidden/>
              </w:rPr>
              <w:fldChar w:fldCharType="begin"/>
            </w:r>
            <w:r w:rsidR="00D65978">
              <w:rPr>
                <w:noProof/>
                <w:webHidden/>
              </w:rPr>
              <w:instrText xml:space="preserve"> PAGEREF _Toc331597032 \h </w:instrText>
            </w:r>
            <w:r w:rsidR="00D65978">
              <w:rPr>
                <w:noProof/>
                <w:webHidden/>
              </w:rPr>
            </w:r>
            <w:r w:rsidR="00D65978">
              <w:rPr>
                <w:noProof/>
                <w:webHidden/>
              </w:rPr>
              <w:fldChar w:fldCharType="separate"/>
            </w:r>
            <w:r w:rsidR="00D65978">
              <w:rPr>
                <w:noProof/>
                <w:webHidden/>
              </w:rPr>
              <w:t>37</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3" w:history="1">
            <w:r w:rsidR="00D65978" w:rsidRPr="00375FC8">
              <w:rPr>
                <w:rStyle w:val="Hyperlink"/>
                <w:noProof/>
              </w:rPr>
              <w:t>13.3</w:t>
            </w:r>
            <w:r w:rsidR="00D65978">
              <w:rPr>
                <w:rFonts w:eastAsiaTheme="minorEastAsia"/>
                <w:noProof/>
                <w:sz w:val="22"/>
                <w:lang w:eastAsia="de-DE"/>
              </w:rPr>
              <w:tab/>
            </w:r>
            <w:r w:rsidR="00D65978" w:rsidRPr="00375FC8">
              <w:rPr>
                <w:rStyle w:val="Hyperlink"/>
                <w:noProof/>
              </w:rPr>
              <w:t>Zeichnung PowerClear 4500</w:t>
            </w:r>
            <w:r w:rsidR="00D65978">
              <w:rPr>
                <w:noProof/>
                <w:webHidden/>
              </w:rPr>
              <w:tab/>
            </w:r>
            <w:r w:rsidR="00D65978">
              <w:rPr>
                <w:noProof/>
                <w:webHidden/>
              </w:rPr>
              <w:fldChar w:fldCharType="begin"/>
            </w:r>
            <w:r w:rsidR="00D65978">
              <w:rPr>
                <w:noProof/>
                <w:webHidden/>
              </w:rPr>
              <w:instrText xml:space="preserve"> PAGEREF _Toc331597033 \h </w:instrText>
            </w:r>
            <w:r w:rsidR="00D65978">
              <w:rPr>
                <w:noProof/>
                <w:webHidden/>
              </w:rPr>
            </w:r>
            <w:r w:rsidR="00D65978">
              <w:rPr>
                <w:noProof/>
                <w:webHidden/>
              </w:rPr>
              <w:fldChar w:fldCharType="separate"/>
            </w:r>
            <w:r w:rsidR="00D65978">
              <w:rPr>
                <w:noProof/>
                <w:webHidden/>
              </w:rPr>
              <w:t>38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4" w:history="1">
            <w:r w:rsidR="00D65978" w:rsidRPr="00375FC8">
              <w:rPr>
                <w:rStyle w:val="Hyperlink"/>
                <w:noProof/>
              </w:rPr>
              <w:t>13.4</w:t>
            </w:r>
            <w:r w:rsidR="00D65978">
              <w:rPr>
                <w:rFonts w:eastAsiaTheme="minorEastAsia"/>
                <w:noProof/>
                <w:sz w:val="22"/>
                <w:lang w:eastAsia="de-DE"/>
              </w:rPr>
              <w:tab/>
            </w:r>
            <w:r w:rsidR="00D65978" w:rsidRPr="00375FC8">
              <w:rPr>
                <w:rStyle w:val="Hyperlink"/>
                <w:noProof/>
              </w:rPr>
              <w:t>Zeichnung PowerClear 6000</w:t>
            </w:r>
            <w:r w:rsidR="00D65978">
              <w:rPr>
                <w:noProof/>
                <w:webHidden/>
              </w:rPr>
              <w:tab/>
            </w:r>
            <w:r w:rsidR="00D65978">
              <w:rPr>
                <w:noProof/>
                <w:webHidden/>
              </w:rPr>
              <w:fldChar w:fldCharType="begin"/>
            </w:r>
            <w:r w:rsidR="00D65978">
              <w:rPr>
                <w:noProof/>
                <w:webHidden/>
              </w:rPr>
              <w:instrText xml:space="preserve"> PAGEREF _Toc331597034 \h </w:instrText>
            </w:r>
            <w:r w:rsidR="00D65978">
              <w:rPr>
                <w:noProof/>
                <w:webHidden/>
              </w:rPr>
            </w:r>
            <w:r w:rsidR="00D65978">
              <w:rPr>
                <w:noProof/>
                <w:webHidden/>
              </w:rPr>
              <w:fldChar w:fldCharType="separate"/>
            </w:r>
            <w:r w:rsidR="00D65978">
              <w:rPr>
                <w:noProof/>
                <w:webHidden/>
              </w:rPr>
              <w:t>39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5" w:history="1">
            <w:r w:rsidR="00D65978" w:rsidRPr="00375FC8">
              <w:rPr>
                <w:rStyle w:val="Hyperlink"/>
                <w:noProof/>
              </w:rPr>
              <w:t>13.5</w:t>
            </w:r>
            <w:r w:rsidR="00D65978">
              <w:rPr>
                <w:rFonts w:eastAsiaTheme="minorEastAsia"/>
                <w:noProof/>
                <w:sz w:val="22"/>
                <w:lang w:eastAsia="de-DE"/>
              </w:rPr>
              <w:tab/>
            </w:r>
            <w:r w:rsidR="00D65978" w:rsidRPr="00375FC8">
              <w:rPr>
                <w:rStyle w:val="Hyperlink"/>
                <w:noProof/>
              </w:rPr>
              <w:t>Zeichnung PowerClear 10000</w:t>
            </w:r>
            <w:r w:rsidR="00D65978">
              <w:rPr>
                <w:noProof/>
                <w:webHidden/>
              </w:rPr>
              <w:tab/>
            </w:r>
            <w:r w:rsidR="00D65978">
              <w:rPr>
                <w:noProof/>
                <w:webHidden/>
              </w:rPr>
              <w:fldChar w:fldCharType="begin"/>
            </w:r>
            <w:r w:rsidR="00D65978">
              <w:rPr>
                <w:noProof/>
                <w:webHidden/>
              </w:rPr>
              <w:instrText xml:space="preserve"> PAGEREF _Toc331597035 \h </w:instrText>
            </w:r>
            <w:r w:rsidR="00D65978">
              <w:rPr>
                <w:noProof/>
                <w:webHidden/>
              </w:rPr>
            </w:r>
            <w:r w:rsidR="00D65978">
              <w:rPr>
                <w:noProof/>
                <w:webHidden/>
              </w:rPr>
              <w:fldChar w:fldCharType="separate"/>
            </w:r>
            <w:r w:rsidR="00D65978">
              <w:rPr>
                <w:noProof/>
                <w:webHidden/>
              </w:rPr>
              <w:t>40</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6" w:history="1">
            <w:r w:rsidR="00D65978" w:rsidRPr="00375FC8">
              <w:rPr>
                <w:rStyle w:val="Hyperlink"/>
                <w:noProof/>
              </w:rPr>
              <w:t>14.</w:t>
            </w:r>
            <w:r w:rsidR="00D65978">
              <w:rPr>
                <w:rFonts w:eastAsiaTheme="minorEastAsia"/>
                <w:noProof/>
                <w:sz w:val="22"/>
                <w:lang w:eastAsia="de-DE"/>
              </w:rPr>
              <w:tab/>
            </w:r>
            <w:r w:rsidR="00D65978" w:rsidRPr="00375FC8">
              <w:rPr>
                <w:rStyle w:val="Hyperlink"/>
                <w:noProof/>
              </w:rPr>
              <w:t>Anhänge</w:t>
            </w:r>
            <w:r w:rsidR="00D65978">
              <w:rPr>
                <w:noProof/>
                <w:webHidden/>
              </w:rPr>
              <w:tab/>
            </w:r>
            <w:r w:rsidR="00D65978">
              <w:rPr>
                <w:noProof/>
                <w:webHidden/>
              </w:rPr>
              <w:fldChar w:fldCharType="begin"/>
            </w:r>
            <w:r w:rsidR="00D65978">
              <w:rPr>
                <w:noProof/>
                <w:webHidden/>
              </w:rPr>
              <w:instrText xml:space="preserve"> PAGEREF _Toc331597036 \h </w:instrText>
            </w:r>
            <w:r w:rsidR="00D65978">
              <w:rPr>
                <w:noProof/>
                <w:webHidden/>
              </w:rPr>
            </w:r>
            <w:r w:rsidR="00D65978">
              <w:rPr>
                <w:noProof/>
                <w:webHidden/>
              </w:rPr>
              <w:fldChar w:fldCharType="separate"/>
            </w:r>
            <w:r w:rsidR="00D65978">
              <w:rPr>
                <w:noProof/>
                <w:webHidden/>
              </w:rPr>
              <w:t>41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7" w:history="1">
            <w:r w:rsidR="00D65978" w:rsidRPr="00375FC8">
              <w:rPr>
                <w:rStyle w:val="Hyperlink"/>
                <w:noProof/>
              </w:rPr>
              <w:t>14.1</w:t>
            </w:r>
            <w:r w:rsidR="00D65978">
              <w:rPr>
                <w:rFonts w:eastAsiaTheme="minorEastAsia"/>
                <w:noProof/>
                <w:sz w:val="22"/>
                <w:lang w:eastAsia="de-DE"/>
              </w:rPr>
              <w:tab/>
            </w:r>
            <w:r w:rsidR="00D65978" w:rsidRPr="00375FC8">
              <w:rPr>
                <w:rStyle w:val="Hyperlink"/>
                <w:noProof/>
              </w:rPr>
              <w:t xml:space="preserve"> Anzeige Betriebswasseranlage</w:t>
            </w:r>
            <w:r w:rsidR="00D65978">
              <w:rPr>
                <w:noProof/>
                <w:webHidden/>
              </w:rPr>
              <w:tab/>
            </w:r>
            <w:r w:rsidR="00D65978">
              <w:rPr>
                <w:noProof/>
                <w:webHidden/>
              </w:rPr>
              <w:fldChar w:fldCharType="begin"/>
            </w:r>
            <w:r w:rsidR="00D65978">
              <w:rPr>
                <w:noProof/>
                <w:webHidden/>
              </w:rPr>
              <w:instrText xml:space="preserve"> PAGEREF _Toc331597037 \h </w:instrText>
            </w:r>
            <w:r w:rsidR="00D65978">
              <w:rPr>
                <w:noProof/>
                <w:webHidden/>
              </w:rPr>
            </w:r>
            <w:r w:rsidR="00D65978">
              <w:rPr>
                <w:noProof/>
                <w:webHidden/>
              </w:rPr>
              <w:fldChar w:fldCharType="separate"/>
            </w:r>
            <w:r w:rsidR="00D65978">
              <w:rPr>
                <w:noProof/>
                <w:webHidden/>
              </w:rPr>
              <w:t>42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8" w:history="1">
            <w:r w:rsidR="00D65978" w:rsidRPr="00375FC8">
              <w:rPr>
                <w:rStyle w:val="Hyperlink"/>
                <w:noProof/>
              </w:rPr>
              <w:t>14.2</w:t>
            </w:r>
            <w:r w:rsidR="00D65978">
              <w:rPr>
                <w:rFonts w:eastAsiaTheme="minorEastAsia"/>
                <w:noProof/>
                <w:sz w:val="22"/>
                <w:lang w:eastAsia="de-DE"/>
              </w:rPr>
              <w:tab/>
            </w:r>
            <w:r w:rsidR="00D65978" w:rsidRPr="00375FC8">
              <w:rPr>
                <w:rStyle w:val="Hyperlink"/>
                <w:noProof/>
              </w:rPr>
              <w:t xml:space="preserve"> Anzeige Wasserversorgungsunternehmen</w:t>
            </w:r>
            <w:r w:rsidR="00D65978">
              <w:rPr>
                <w:noProof/>
                <w:webHidden/>
              </w:rPr>
              <w:tab/>
            </w:r>
            <w:r w:rsidR="00D65978">
              <w:rPr>
                <w:noProof/>
                <w:webHidden/>
              </w:rPr>
              <w:fldChar w:fldCharType="begin"/>
            </w:r>
            <w:r w:rsidR="00D65978">
              <w:rPr>
                <w:noProof/>
                <w:webHidden/>
              </w:rPr>
              <w:instrText xml:space="preserve"> PAGEREF _Toc331597038 \h </w:instrText>
            </w:r>
            <w:r w:rsidR="00D65978">
              <w:rPr>
                <w:noProof/>
                <w:webHidden/>
              </w:rPr>
            </w:r>
            <w:r w:rsidR="00D65978">
              <w:rPr>
                <w:noProof/>
                <w:webHidden/>
              </w:rPr>
              <w:fldChar w:fldCharType="separate"/>
            </w:r>
            <w:r w:rsidR="00D65978">
              <w:rPr>
                <w:noProof/>
                <w:webHidden/>
              </w:rPr>
              <w:t>44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39" w:history="1">
            <w:r w:rsidR="00D65978" w:rsidRPr="00375FC8">
              <w:rPr>
                <w:rStyle w:val="Hyperlink"/>
                <w:noProof/>
                <w:lang w:val="en-US"/>
              </w:rPr>
              <w:t>14.3</w:t>
            </w:r>
            <w:r w:rsidR="00D65978">
              <w:rPr>
                <w:rFonts w:eastAsiaTheme="minorEastAsia"/>
                <w:noProof/>
                <w:sz w:val="22"/>
                <w:lang w:eastAsia="de-DE"/>
              </w:rPr>
              <w:tab/>
            </w:r>
            <w:r w:rsidR="00D65978" w:rsidRPr="00375FC8">
              <w:rPr>
                <w:rStyle w:val="Hyperlink"/>
                <w:noProof/>
                <w:lang w:val="en-US"/>
              </w:rPr>
              <w:t xml:space="preserve"> Dokumentation Membraneinheit</w:t>
            </w:r>
            <w:r w:rsidR="00D65978">
              <w:rPr>
                <w:noProof/>
                <w:webHidden/>
              </w:rPr>
              <w:tab/>
            </w:r>
            <w:r w:rsidR="00D65978">
              <w:rPr>
                <w:noProof/>
                <w:webHidden/>
              </w:rPr>
              <w:fldChar w:fldCharType="begin"/>
            </w:r>
            <w:r w:rsidR="00D65978">
              <w:rPr>
                <w:noProof/>
                <w:webHidden/>
              </w:rPr>
              <w:instrText xml:space="preserve"> PAGEREF _Toc331597039 \h </w:instrText>
            </w:r>
            <w:r w:rsidR="00D65978">
              <w:rPr>
                <w:noProof/>
                <w:webHidden/>
              </w:rPr>
            </w:r>
            <w:r w:rsidR="00D65978">
              <w:rPr>
                <w:noProof/>
                <w:webHidden/>
              </w:rPr>
              <w:fldChar w:fldCharType="separate"/>
            </w:r>
            <w:r w:rsidR="00D65978">
              <w:rPr>
                <w:noProof/>
                <w:webHidden/>
              </w:rPr>
              <w:t>46</w:t>
            </w:r>
            <w:r w:rsidR="00D65978">
              <w:rPr>
                <w:noProof/>
                <w:webHidden/>
              </w:rPr>
              <w:fldChar w:fldCharType="end"/>
            </w:r>
          </w:hyperlink>
        </w:p>
        <w:p w:rsidR="00D65978" w:rsidRDefault="00474D82">
          <w:pPr>
            <w:pStyle w:val="Verzeichnis1"/>
            <w:tabs>
              <w:tab w:val="left" w:pos="880"/>
            </w:tabs>
            <w:rPr>
              <w:rFonts w:eastAsiaTheme="minorEastAsia"/>
              <w:noProof/>
              <w:sz w:val="22"/>
              <w:lang w:eastAsia="de-DE"/>
            </w:rPr>
          </w:pPr>
          <w:hyperlink w:anchor="_Toc331597040" w:history="1">
            <w:r w:rsidR="00D65978" w:rsidRPr="00375FC8">
              <w:rPr>
                <w:rStyle w:val="Hyperlink"/>
                <w:noProof/>
                <w:lang w:val="en-US"/>
              </w:rPr>
              <w:t>14.3.1</w:t>
            </w:r>
            <w:r w:rsidR="00D65978">
              <w:rPr>
                <w:rFonts w:eastAsiaTheme="minorEastAsia"/>
                <w:noProof/>
                <w:sz w:val="22"/>
                <w:lang w:eastAsia="de-DE"/>
              </w:rPr>
              <w:tab/>
            </w:r>
            <w:r w:rsidR="00D65978" w:rsidRPr="00375FC8">
              <w:rPr>
                <w:rStyle w:val="Hyperlink"/>
                <w:noProof/>
                <w:lang w:val="en-US"/>
              </w:rPr>
              <w:t>PowerClear 1500, PowerClear 3000, PowerClear 6000</w:t>
            </w:r>
            <w:r w:rsidR="00D65978">
              <w:rPr>
                <w:noProof/>
                <w:webHidden/>
              </w:rPr>
              <w:tab/>
            </w:r>
            <w:r w:rsidR="00D65978">
              <w:rPr>
                <w:noProof/>
                <w:webHidden/>
              </w:rPr>
              <w:fldChar w:fldCharType="begin"/>
            </w:r>
            <w:r w:rsidR="00D65978">
              <w:rPr>
                <w:noProof/>
                <w:webHidden/>
              </w:rPr>
              <w:instrText xml:space="preserve"> PAGEREF _Toc331597040 \h </w:instrText>
            </w:r>
            <w:r w:rsidR="00D65978">
              <w:rPr>
                <w:noProof/>
                <w:webHidden/>
              </w:rPr>
            </w:r>
            <w:r w:rsidR="00D65978">
              <w:rPr>
                <w:noProof/>
                <w:webHidden/>
              </w:rPr>
              <w:fldChar w:fldCharType="separate"/>
            </w:r>
            <w:r w:rsidR="00D65978">
              <w:rPr>
                <w:noProof/>
                <w:webHidden/>
              </w:rPr>
              <w:t>46</w:t>
            </w:r>
            <w:r w:rsidR="00D65978">
              <w:rPr>
                <w:noProof/>
                <w:webHidden/>
              </w:rPr>
              <w:fldChar w:fldCharType="end"/>
            </w:r>
          </w:hyperlink>
        </w:p>
        <w:p w:rsidR="00D65978" w:rsidRDefault="00474D82">
          <w:pPr>
            <w:pStyle w:val="Verzeichnis1"/>
            <w:tabs>
              <w:tab w:val="left" w:pos="1100"/>
            </w:tabs>
            <w:rPr>
              <w:rFonts w:eastAsiaTheme="minorEastAsia"/>
              <w:noProof/>
              <w:sz w:val="22"/>
              <w:lang w:eastAsia="de-DE"/>
            </w:rPr>
          </w:pPr>
          <w:hyperlink w:anchor="_Toc331597041" w:history="1">
            <w:r w:rsidR="00D65978" w:rsidRPr="00375FC8">
              <w:rPr>
                <w:rStyle w:val="Hyperlink"/>
                <w:noProof/>
                <w:lang w:val="en-US"/>
              </w:rPr>
              <w:t xml:space="preserve">14.3.2 </w:t>
            </w:r>
            <w:r w:rsidR="00D65978">
              <w:rPr>
                <w:rFonts w:eastAsiaTheme="minorEastAsia"/>
                <w:noProof/>
                <w:sz w:val="22"/>
                <w:lang w:eastAsia="de-DE"/>
              </w:rPr>
              <w:tab/>
            </w:r>
            <w:r w:rsidR="00D65978" w:rsidRPr="00375FC8">
              <w:rPr>
                <w:rStyle w:val="Hyperlink"/>
                <w:noProof/>
                <w:lang w:val="en-US"/>
              </w:rPr>
              <w:t>PowerClear 4500, PowerClear 10000</w:t>
            </w:r>
            <w:r w:rsidR="00D65978">
              <w:rPr>
                <w:noProof/>
                <w:webHidden/>
              </w:rPr>
              <w:tab/>
            </w:r>
            <w:r w:rsidR="00D65978">
              <w:rPr>
                <w:noProof/>
                <w:webHidden/>
              </w:rPr>
              <w:fldChar w:fldCharType="begin"/>
            </w:r>
            <w:r w:rsidR="00D65978">
              <w:rPr>
                <w:noProof/>
                <w:webHidden/>
              </w:rPr>
              <w:instrText xml:space="preserve"> PAGEREF _Toc331597041 \h </w:instrText>
            </w:r>
            <w:r w:rsidR="00D65978">
              <w:rPr>
                <w:noProof/>
                <w:webHidden/>
              </w:rPr>
            </w:r>
            <w:r w:rsidR="00D65978">
              <w:rPr>
                <w:noProof/>
                <w:webHidden/>
              </w:rPr>
              <w:fldChar w:fldCharType="separate"/>
            </w:r>
            <w:r w:rsidR="00D65978">
              <w:rPr>
                <w:noProof/>
                <w:webHidden/>
              </w:rPr>
              <w:t>48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2" w:history="1">
            <w:r w:rsidR="00D65978" w:rsidRPr="00375FC8">
              <w:rPr>
                <w:rStyle w:val="Hyperlink"/>
                <w:noProof/>
              </w:rPr>
              <w:t>14.4</w:t>
            </w:r>
            <w:r w:rsidR="00D65978">
              <w:rPr>
                <w:rFonts w:eastAsiaTheme="minorEastAsia"/>
                <w:noProof/>
                <w:sz w:val="22"/>
                <w:lang w:eastAsia="de-DE"/>
              </w:rPr>
              <w:tab/>
            </w:r>
            <w:r w:rsidR="00D65978" w:rsidRPr="00375FC8">
              <w:rPr>
                <w:rStyle w:val="Hyperlink"/>
                <w:noProof/>
              </w:rPr>
              <w:t xml:space="preserve"> Dokumentation/Wartung Belüfter</w:t>
            </w:r>
            <w:r w:rsidR="00D65978">
              <w:rPr>
                <w:noProof/>
                <w:webHidden/>
              </w:rPr>
              <w:tab/>
            </w:r>
            <w:r w:rsidR="00D65978">
              <w:rPr>
                <w:noProof/>
                <w:webHidden/>
              </w:rPr>
              <w:fldChar w:fldCharType="begin"/>
            </w:r>
            <w:r w:rsidR="00D65978">
              <w:rPr>
                <w:noProof/>
                <w:webHidden/>
              </w:rPr>
              <w:instrText xml:space="preserve"> PAGEREF _Toc331597042 \h </w:instrText>
            </w:r>
            <w:r w:rsidR="00D65978">
              <w:rPr>
                <w:noProof/>
                <w:webHidden/>
              </w:rPr>
            </w:r>
            <w:r w:rsidR="00D65978">
              <w:rPr>
                <w:noProof/>
                <w:webHidden/>
              </w:rPr>
              <w:fldChar w:fldCharType="separate"/>
            </w:r>
            <w:r w:rsidR="00D65978">
              <w:rPr>
                <w:noProof/>
                <w:webHidden/>
              </w:rPr>
              <w:t>50</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3" w:history="1">
            <w:r w:rsidR="00D65978" w:rsidRPr="00375FC8">
              <w:rPr>
                <w:rStyle w:val="Hyperlink"/>
                <w:noProof/>
              </w:rPr>
              <w:t>14.5</w:t>
            </w:r>
            <w:r w:rsidR="00D65978">
              <w:rPr>
                <w:rFonts w:eastAsiaTheme="minorEastAsia"/>
                <w:noProof/>
                <w:sz w:val="22"/>
                <w:lang w:eastAsia="de-DE"/>
              </w:rPr>
              <w:tab/>
            </w:r>
            <w:r w:rsidR="00D65978" w:rsidRPr="00375FC8">
              <w:rPr>
                <w:rStyle w:val="Hyperlink"/>
                <w:noProof/>
              </w:rPr>
              <w:t xml:space="preserve"> Dokumentation Permeatpumpe</w:t>
            </w:r>
            <w:r w:rsidR="00D65978">
              <w:rPr>
                <w:noProof/>
                <w:webHidden/>
              </w:rPr>
              <w:tab/>
            </w:r>
            <w:r w:rsidR="00D65978">
              <w:rPr>
                <w:noProof/>
                <w:webHidden/>
              </w:rPr>
              <w:fldChar w:fldCharType="begin"/>
            </w:r>
            <w:r w:rsidR="00D65978">
              <w:rPr>
                <w:noProof/>
                <w:webHidden/>
              </w:rPr>
              <w:instrText xml:space="preserve"> PAGEREF _Toc331597043 \h </w:instrText>
            </w:r>
            <w:r w:rsidR="00D65978">
              <w:rPr>
                <w:noProof/>
                <w:webHidden/>
              </w:rPr>
            </w:r>
            <w:r w:rsidR="00D65978">
              <w:rPr>
                <w:noProof/>
                <w:webHidden/>
              </w:rPr>
              <w:fldChar w:fldCharType="separate"/>
            </w:r>
            <w:r w:rsidR="00D65978">
              <w:rPr>
                <w:noProof/>
                <w:webHidden/>
              </w:rPr>
              <w:t>53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4" w:history="1">
            <w:r w:rsidR="00D65978" w:rsidRPr="00375FC8">
              <w:rPr>
                <w:rStyle w:val="Hyperlink"/>
                <w:noProof/>
              </w:rPr>
              <w:t>14.6</w:t>
            </w:r>
            <w:r w:rsidR="00D65978">
              <w:rPr>
                <w:rFonts w:eastAsiaTheme="minorEastAsia"/>
                <w:noProof/>
                <w:sz w:val="22"/>
                <w:lang w:eastAsia="de-DE"/>
              </w:rPr>
              <w:tab/>
            </w:r>
            <w:r w:rsidR="00D65978" w:rsidRPr="00375FC8">
              <w:rPr>
                <w:rStyle w:val="Hyperlink"/>
                <w:noProof/>
              </w:rPr>
              <w:t xml:space="preserve"> Dokumentation Trinkwassernachspeisung</w:t>
            </w:r>
            <w:r w:rsidR="00D65978">
              <w:rPr>
                <w:noProof/>
                <w:webHidden/>
              </w:rPr>
              <w:tab/>
            </w:r>
            <w:r w:rsidR="00D65978">
              <w:rPr>
                <w:noProof/>
                <w:webHidden/>
              </w:rPr>
              <w:fldChar w:fldCharType="begin"/>
            </w:r>
            <w:r w:rsidR="00D65978">
              <w:rPr>
                <w:noProof/>
                <w:webHidden/>
              </w:rPr>
              <w:instrText xml:space="preserve"> PAGEREF _Toc331597044 \h </w:instrText>
            </w:r>
            <w:r w:rsidR="00D65978">
              <w:rPr>
                <w:noProof/>
                <w:webHidden/>
              </w:rPr>
            </w:r>
            <w:r w:rsidR="00D65978">
              <w:rPr>
                <w:noProof/>
                <w:webHidden/>
              </w:rPr>
              <w:fldChar w:fldCharType="separate"/>
            </w:r>
            <w:r w:rsidR="00D65978">
              <w:rPr>
                <w:noProof/>
                <w:webHidden/>
              </w:rPr>
              <w:t>54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5" w:history="1">
            <w:r w:rsidR="00D65978" w:rsidRPr="00375FC8">
              <w:rPr>
                <w:rStyle w:val="Hyperlink"/>
                <w:noProof/>
              </w:rPr>
              <w:t>14.7</w:t>
            </w:r>
            <w:r w:rsidR="00D65978">
              <w:rPr>
                <w:rFonts w:eastAsiaTheme="minorEastAsia"/>
                <w:noProof/>
                <w:sz w:val="22"/>
                <w:lang w:eastAsia="de-DE"/>
              </w:rPr>
              <w:tab/>
            </w:r>
            <w:r w:rsidR="00D65978" w:rsidRPr="00375FC8">
              <w:rPr>
                <w:rStyle w:val="Hyperlink"/>
                <w:noProof/>
              </w:rPr>
              <w:t>Förderpumpe</w:t>
            </w:r>
            <w:r w:rsidR="00D65978">
              <w:rPr>
                <w:noProof/>
                <w:webHidden/>
              </w:rPr>
              <w:tab/>
            </w:r>
            <w:r w:rsidR="00D65978">
              <w:rPr>
                <w:noProof/>
                <w:webHidden/>
              </w:rPr>
              <w:fldChar w:fldCharType="begin"/>
            </w:r>
            <w:r w:rsidR="00D65978">
              <w:rPr>
                <w:noProof/>
                <w:webHidden/>
              </w:rPr>
              <w:instrText xml:space="preserve"> PAGEREF _Toc331597045 \h </w:instrText>
            </w:r>
            <w:r w:rsidR="00D65978">
              <w:rPr>
                <w:noProof/>
                <w:webHidden/>
              </w:rPr>
            </w:r>
            <w:r w:rsidR="00D65978">
              <w:rPr>
                <w:noProof/>
                <w:webHidden/>
              </w:rPr>
              <w:fldChar w:fldCharType="separate"/>
            </w:r>
            <w:r w:rsidR="00D65978">
              <w:rPr>
                <w:noProof/>
                <w:webHidden/>
              </w:rPr>
              <w:t>55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6" w:history="1">
            <w:r w:rsidR="00D65978" w:rsidRPr="00375FC8">
              <w:rPr>
                <w:rStyle w:val="Hyperlink"/>
                <w:noProof/>
              </w:rPr>
              <w:t>14.8</w:t>
            </w:r>
            <w:r w:rsidR="00D65978">
              <w:rPr>
                <w:rFonts w:eastAsiaTheme="minorEastAsia"/>
                <w:noProof/>
                <w:sz w:val="22"/>
                <w:lang w:eastAsia="de-DE"/>
              </w:rPr>
              <w:tab/>
            </w:r>
            <w:r w:rsidR="00D65978" w:rsidRPr="00375FC8">
              <w:rPr>
                <w:rStyle w:val="Hyperlink"/>
                <w:noProof/>
              </w:rPr>
              <w:t>Checkliste Installationsvoraussetzung Grauwasseranlage</w:t>
            </w:r>
            <w:r w:rsidR="00D65978">
              <w:rPr>
                <w:noProof/>
                <w:webHidden/>
              </w:rPr>
              <w:tab/>
            </w:r>
            <w:r w:rsidR="00D65978">
              <w:rPr>
                <w:noProof/>
                <w:webHidden/>
              </w:rPr>
              <w:fldChar w:fldCharType="begin"/>
            </w:r>
            <w:r w:rsidR="00D65978">
              <w:rPr>
                <w:noProof/>
                <w:webHidden/>
              </w:rPr>
              <w:instrText xml:space="preserve"> PAGEREF _Toc331597046 \h </w:instrText>
            </w:r>
            <w:r w:rsidR="00D65978">
              <w:rPr>
                <w:noProof/>
                <w:webHidden/>
              </w:rPr>
            </w:r>
            <w:r w:rsidR="00D65978">
              <w:rPr>
                <w:noProof/>
                <w:webHidden/>
              </w:rPr>
              <w:fldChar w:fldCharType="separate"/>
            </w:r>
            <w:r w:rsidR="00D65978">
              <w:rPr>
                <w:noProof/>
                <w:webHidden/>
              </w:rPr>
              <w:t>56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7" w:history="1">
            <w:r w:rsidR="00D65978" w:rsidRPr="00375FC8">
              <w:rPr>
                <w:rStyle w:val="Hyperlink"/>
                <w:noProof/>
              </w:rPr>
              <w:t>14.9</w:t>
            </w:r>
            <w:r w:rsidR="00D65978">
              <w:rPr>
                <w:rFonts w:eastAsiaTheme="minorEastAsia"/>
                <w:noProof/>
                <w:sz w:val="22"/>
                <w:lang w:eastAsia="de-DE"/>
              </w:rPr>
              <w:tab/>
            </w:r>
            <w:r w:rsidR="00D65978" w:rsidRPr="00375FC8">
              <w:rPr>
                <w:rStyle w:val="Hyperlink"/>
                <w:noProof/>
              </w:rPr>
              <w:t>Wartungscheckplan</w:t>
            </w:r>
            <w:r w:rsidR="00D65978">
              <w:rPr>
                <w:noProof/>
                <w:webHidden/>
              </w:rPr>
              <w:tab/>
            </w:r>
            <w:r w:rsidR="00D65978">
              <w:rPr>
                <w:noProof/>
                <w:webHidden/>
              </w:rPr>
              <w:fldChar w:fldCharType="begin"/>
            </w:r>
            <w:r w:rsidR="00D65978">
              <w:rPr>
                <w:noProof/>
                <w:webHidden/>
              </w:rPr>
              <w:instrText xml:space="preserve"> PAGEREF _Toc331597047 \h </w:instrText>
            </w:r>
            <w:r w:rsidR="00D65978">
              <w:rPr>
                <w:noProof/>
                <w:webHidden/>
              </w:rPr>
            </w:r>
            <w:r w:rsidR="00D65978">
              <w:rPr>
                <w:noProof/>
                <w:webHidden/>
              </w:rPr>
              <w:fldChar w:fldCharType="separate"/>
            </w:r>
            <w:r w:rsidR="00D65978">
              <w:rPr>
                <w:noProof/>
                <w:webHidden/>
              </w:rPr>
              <w:t>57</w:t>
            </w:r>
            <w:r w:rsidR="00D65978">
              <w:rPr>
                <w:noProof/>
                <w:webHidden/>
              </w:rPr>
              <w:fldChar w:fldCharType="end"/>
            </w:r>
          </w:hyperlink>
        </w:p>
        <w:p w:rsidR="00D65978" w:rsidRDefault="00474D82">
          <w:pPr>
            <w:pStyle w:val="Verzeichnis1"/>
            <w:tabs>
              <w:tab w:val="left" w:pos="880"/>
            </w:tabs>
            <w:rPr>
              <w:rFonts w:eastAsiaTheme="minorEastAsia"/>
              <w:noProof/>
              <w:sz w:val="22"/>
              <w:lang w:eastAsia="de-DE"/>
            </w:rPr>
          </w:pPr>
          <w:hyperlink w:anchor="_Toc331597048" w:history="1">
            <w:r w:rsidR="00D65978" w:rsidRPr="00375FC8">
              <w:rPr>
                <w:rStyle w:val="Hyperlink"/>
                <w:noProof/>
                <w:lang w:val="en-US"/>
              </w:rPr>
              <w:t>14.10</w:t>
            </w:r>
            <w:r w:rsidR="00D65978">
              <w:rPr>
                <w:rFonts w:eastAsiaTheme="minorEastAsia"/>
                <w:noProof/>
                <w:sz w:val="22"/>
                <w:lang w:eastAsia="de-DE"/>
              </w:rPr>
              <w:tab/>
            </w:r>
            <w:r w:rsidR="00D65978" w:rsidRPr="00375FC8">
              <w:rPr>
                <w:rStyle w:val="Hyperlink"/>
                <w:noProof/>
                <w:lang w:val="en-US"/>
              </w:rPr>
              <w:t>Wartungscheckliste</w:t>
            </w:r>
            <w:r w:rsidR="00D65978">
              <w:rPr>
                <w:noProof/>
                <w:webHidden/>
              </w:rPr>
              <w:tab/>
            </w:r>
            <w:r w:rsidR="00D65978">
              <w:rPr>
                <w:noProof/>
                <w:webHidden/>
              </w:rPr>
              <w:fldChar w:fldCharType="begin"/>
            </w:r>
            <w:r w:rsidR="00D65978">
              <w:rPr>
                <w:noProof/>
                <w:webHidden/>
              </w:rPr>
              <w:instrText xml:space="preserve"> PAGEREF _Toc331597048 \h </w:instrText>
            </w:r>
            <w:r w:rsidR="00D65978">
              <w:rPr>
                <w:noProof/>
                <w:webHidden/>
              </w:rPr>
            </w:r>
            <w:r w:rsidR="00D65978">
              <w:rPr>
                <w:noProof/>
                <w:webHidden/>
              </w:rPr>
              <w:fldChar w:fldCharType="separate"/>
            </w:r>
            <w:r w:rsidR="00D65978">
              <w:rPr>
                <w:noProof/>
                <w:webHidden/>
              </w:rPr>
              <w:t>59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49" w:history="1">
            <w:r w:rsidR="00D65978" w:rsidRPr="00375FC8">
              <w:rPr>
                <w:rStyle w:val="Hyperlink"/>
                <w:noProof/>
                <w:lang w:val="en-US"/>
              </w:rPr>
              <w:t>15.</w:t>
            </w:r>
            <w:r w:rsidR="00D65978">
              <w:rPr>
                <w:rFonts w:eastAsiaTheme="minorEastAsia"/>
                <w:noProof/>
                <w:sz w:val="22"/>
                <w:lang w:eastAsia="de-DE"/>
              </w:rPr>
              <w:tab/>
            </w:r>
            <w:r w:rsidR="00D65978" w:rsidRPr="00375FC8">
              <w:rPr>
                <w:rStyle w:val="Hyperlink"/>
                <w:noProof/>
                <w:lang w:val="en-US"/>
              </w:rPr>
              <w:t>Konformitätserklärung</w:t>
            </w:r>
            <w:r w:rsidR="00D65978">
              <w:rPr>
                <w:noProof/>
                <w:webHidden/>
              </w:rPr>
              <w:tab/>
            </w:r>
            <w:r w:rsidR="00D65978">
              <w:rPr>
                <w:noProof/>
                <w:webHidden/>
              </w:rPr>
              <w:fldChar w:fldCharType="begin"/>
            </w:r>
            <w:r w:rsidR="00D65978">
              <w:rPr>
                <w:noProof/>
                <w:webHidden/>
              </w:rPr>
              <w:instrText xml:space="preserve"> PAGEREF _Toc331597049 \h </w:instrText>
            </w:r>
            <w:r w:rsidR="00D65978">
              <w:rPr>
                <w:noProof/>
                <w:webHidden/>
              </w:rPr>
            </w:r>
            <w:r w:rsidR="00D65978">
              <w:rPr>
                <w:noProof/>
                <w:webHidden/>
              </w:rPr>
              <w:fldChar w:fldCharType="separate"/>
            </w:r>
            <w:r w:rsidR="00D65978">
              <w:rPr>
                <w:noProof/>
                <w:webHidden/>
              </w:rPr>
              <w:t>61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0" w:history="1">
            <w:r w:rsidR="00D65978" w:rsidRPr="00375FC8">
              <w:rPr>
                <w:rStyle w:val="Hyperlink"/>
                <w:rFonts w:eastAsia="Times New Roman"/>
                <w:noProof/>
                <w:lang w:val="en-GB" w:bidi="he-IL"/>
              </w:rPr>
              <w:t>16.</w:t>
            </w:r>
            <w:r w:rsidR="00D65978">
              <w:rPr>
                <w:rFonts w:eastAsiaTheme="minorEastAsia"/>
                <w:noProof/>
                <w:sz w:val="22"/>
                <w:lang w:eastAsia="de-DE"/>
              </w:rPr>
              <w:tab/>
            </w:r>
            <w:r w:rsidR="00D65978" w:rsidRPr="00375FC8">
              <w:rPr>
                <w:rStyle w:val="Hyperlink"/>
                <w:rFonts w:eastAsia="Times New Roman"/>
                <w:noProof/>
                <w:lang w:val="en-GB" w:bidi="he-IL"/>
              </w:rPr>
              <w:t>Safety Guidelines</w:t>
            </w:r>
            <w:r w:rsidR="00D65978">
              <w:rPr>
                <w:noProof/>
                <w:webHidden/>
              </w:rPr>
              <w:tab/>
            </w:r>
            <w:r w:rsidR="00D65978">
              <w:rPr>
                <w:noProof/>
                <w:webHidden/>
              </w:rPr>
              <w:fldChar w:fldCharType="begin"/>
            </w:r>
            <w:r w:rsidR="00D65978">
              <w:rPr>
                <w:noProof/>
                <w:webHidden/>
              </w:rPr>
              <w:instrText xml:space="preserve"> PAGEREF _Toc331597050 \h </w:instrText>
            </w:r>
            <w:r w:rsidR="00D65978">
              <w:rPr>
                <w:noProof/>
                <w:webHidden/>
              </w:rPr>
            </w:r>
            <w:r w:rsidR="00D65978">
              <w:rPr>
                <w:noProof/>
                <w:webHidden/>
              </w:rPr>
              <w:fldChar w:fldCharType="separate"/>
            </w:r>
            <w:r w:rsidR="00D65978">
              <w:rPr>
                <w:noProof/>
                <w:webHidden/>
              </w:rPr>
              <w:t>64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1" w:history="1">
            <w:r w:rsidR="00D65978" w:rsidRPr="00375FC8">
              <w:rPr>
                <w:rStyle w:val="Hyperlink"/>
                <w:rFonts w:eastAsia="Times New Roman"/>
                <w:noProof/>
                <w:lang w:val="en-GB" w:bidi="he-IL"/>
              </w:rPr>
              <w:t>17.</w:t>
            </w:r>
            <w:r w:rsidR="00D65978">
              <w:rPr>
                <w:rFonts w:eastAsiaTheme="minorEastAsia"/>
                <w:noProof/>
                <w:sz w:val="22"/>
                <w:lang w:eastAsia="de-DE"/>
              </w:rPr>
              <w:tab/>
            </w:r>
            <w:r w:rsidR="00D65978" w:rsidRPr="00375FC8">
              <w:rPr>
                <w:rStyle w:val="Hyperlink"/>
                <w:rFonts w:eastAsia="Times New Roman"/>
                <w:noProof/>
                <w:lang w:val="en-GB" w:bidi="he-IL"/>
              </w:rPr>
              <w:t>General Information</w:t>
            </w:r>
            <w:r w:rsidR="00D65978">
              <w:rPr>
                <w:noProof/>
                <w:webHidden/>
              </w:rPr>
              <w:tab/>
            </w:r>
            <w:r w:rsidR="00D65978">
              <w:rPr>
                <w:noProof/>
                <w:webHidden/>
              </w:rPr>
              <w:fldChar w:fldCharType="begin"/>
            </w:r>
            <w:r w:rsidR="00D65978">
              <w:rPr>
                <w:noProof/>
                <w:webHidden/>
              </w:rPr>
              <w:instrText xml:space="preserve"> PAGEREF _Toc331597051 \h </w:instrText>
            </w:r>
            <w:r w:rsidR="00D65978">
              <w:rPr>
                <w:noProof/>
                <w:webHidden/>
              </w:rPr>
            </w:r>
            <w:r w:rsidR="00D65978">
              <w:rPr>
                <w:noProof/>
                <w:webHidden/>
              </w:rPr>
              <w:fldChar w:fldCharType="separate"/>
            </w:r>
            <w:r w:rsidR="00D65978">
              <w:rPr>
                <w:noProof/>
                <w:webHidden/>
              </w:rPr>
              <w:t>64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2" w:history="1">
            <w:r w:rsidR="00D65978" w:rsidRPr="00375FC8">
              <w:rPr>
                <w:rStyle w:val="Hyperlink"/>
                <w:rFonts w:eastAsia="Times New Roman"/>
                <w:noProof/>
                <w:lang w:val="en-GB" w:bidi="he-IL"/>
              </w:rPr>
              <w:t>18.</w:t>
            </w:r>
            <w:r w:rsidR="00D65978">
              <w:rPr>
                <w:rFonts w:eastAsiaTheme="minorEastAsia"/>
                <w:noProof/>
                <w:sz w:val="22"/>
                <w:lang w:eastAsia="de-DE"/>
              </w:rPr>
              <w:tab/>
            </w:r>
            <w:r w:rsidR="00D65978" w:rsidRPr="00375FC8">
              <w:rPr>
                <w:rStyle w:val="Hyperlink"/>
                <w:rFonts w:eastAsia="Times New Roman"/>
                <w:noProof/>
                <w:lang w:val="en-GB" w:bidi="he-IL"/>
              </w:rPr>
              <w:t>Warranty</w:t>
            </w:r>
            <w:r w:rsidR="00D65978">
              <w:rPr>
                <w:noProof/>
                <w:webHidden/>
              </w:rPr>
              <w:tab/>
            </w:r>
            <w:r w:rsidR="00D65978">
              <w:rPr>
                <w:noProof/>
                <w:webHidden/>
              </w:rPr>
              <w:fldChar w:fldCharType="begin"/>
            </w:r>
            <w:r w:rsidR="00D65978">
              <w:rPr>
                <w:noProof/>
                <w:webHidden/>
              </w:rPr>
              <w:instrText xml:space="preserve"> PAGEREF _Toc331597052 \h </w:instrText>
            </w:r>
            <w:r w:rsidR="00D65978">
              <w:rPr>
                <w:noProof/>
                <w:webHidden/>
              </w:rPr>
            </w:r>
            <w:r w:rsidR="00D65978">
              <w:rPr>
                <w:noProof/>
                <w:webHidden/>
              </w:rPr>
              <w:fldChar w:fldCharType="separate"/>
            </w:r>
            <w:r w:rsidR="00D65978">
              <w:rPr>
                <w:noProof/>
                <w:webHidden/>
              </w:rPr>
              <w:t>65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3" w:history="1">
            <w:r w:rsidR="00D65978" w:rsidRPr="00375FC8">
              <w:rPr>
                <w:rStyle w:val="Hyperlink"/>
                <w:rFonts w:eastAsia="Times New Roman"/>
                <w:noProof/>
                <w:lang w:val="en-GB" w:bidi="he-IL"/>
              </w:rPr>
              <w:t>19.</w:t>
            </w:r>
            <w:r w:rsidR="00D65978">
              <w:rPr>
                <w:rFonts w:eastAsiaTheme="minorEastAsia"/>
                <w:noProof/>
                <w:sz w:val="22"/>
                <w:lang w:eastAsia="de-DE"/>
              </w:rPr>
              <w:tab/>
            </w:r>
            <w:r w:rsidR="00D65978" w:rsidRPr="00375FC8">
              <w:rPr>
                <w:rStyle w:val="Hyperlink"/>
                <w:rFonts w:eastAsia="Times New Roman"/>
                <w:noProof/>
                <w:lang w:val="en-GB" w:bidi="he-IL"/>
              </w:rPr>
              <w:t>Product Description</w:t>
            </w:r>
            <w:r w:rsidR="00D65978">
              <w:rPr>
                <w:noProof/>
                <w:webHidden/>
              </w:rPr>
              <w:tab/>
            </w:r>
            <w:r w:rsidR="00D65978">
              <w:rPr>
                <w:noProof/>
                <w:webHidden/>
              </w:rPr>
              <w:fldChar w:fldCharType="begin"/>
            </w:r>
            <w:r w:rsidR="00D65978">
              <w:rPr>
                <w:noProof/>
                <w:webHidden/>
              </w:rPr>
              <w:instrText xml:space="preserve"> PAGEREF _Toc331597053 \h </w:instrText>
            </w:r>
            <w:r w:rsidR="00D65978">
              <w:rPr>
                <w:noProof/>
                <w:webHidden/>
              </w:rPr>
            </w:r>
            <w:r w:rsidR="00D65978">
              <w:rPr>
                <w:noProof/>
                <w:webHidden/>
              </w:rPr>
              <w:fldChar w:fldCharType="separate"/>
            </w:r>
            <w:r w:rsidR="00D65978">
              <w:rPr>
                <w:noProof/>
                <w:webHidden/>
              </w:rPr>
              <w:t>66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4" w:history="1">
            <w:r w:rsidR="00D65978" w:rsidRPr="00375FC8">
              <w:rPr>
                <w:rStyle w:val="Hyperlink"/>
                <w:rFonts w:ascii="Cambria" w:eastAsia="Times New Roman" w:hAnsi="Cambria" w:cs="Times New Roman"/>
                <w:b/>
                <w:bCs/>
                <w:noProof/>
                <w:lang w:val="en-GB" w:eastAsia="x-none" w:bidi="he-IL"/>
              </w:rPr>
              <w:t>20.</w:t>
            </w:r>
            <w:r w:rsidR="00D65978">
              <w:rPr>
                <w:rFonts w:eastAsiaTheme="minorEastAsia"/>
                <w:noProof/>
                <w:sz w:val="22"/>
                <w:lang w:eastAsia="de-DE"/>
              </w:rPr>
              <w:tab/>
            </w:r>
            <w:r w:rsidR="00D65978" w:rsidRPr="00375FC8">
              <w:rPr>
                <w:rStyle w:val="Hyperlink"/>
                <w:rFonts w:ascii="Cambria" w:eastAsia="Times New Roman" w:hAnsi="Cambria" w:cs="Times New Roman"/>
                <w:b/>
                <w:bCs/>
                <w:noProof/>
                <w:lang w:val="en-GB" w:eastAsia="x-none" w:bidi="he-IL"/>
              </w:rPr>
              <w:t>Scope of Supply</w:t>
            </w:r>
            <w:r w:rsidR="00D65978">
              <w:rPr>
                <w:noProof/>
                <w:webHidden/>
              </w:rPr>
              <w:tab/>
            </w:r>
            <w:r w:rsidR="00D65978">
              <w:rPr>
                <w:noProof/>
                <w:webHidden/>
              </w:rPr>
              <w:fldChar w:fldCharType="begin"/>
            </w:r>
            <w:r w:rsidR="00D65978">
              <w:rPr>
                <w:noProof/>
                <w:webHidden/>
              </w:rPr>
              <w:instrText xml:space="preserve"> PAGEREF _Toc331597054 \h </w:instrText>
            </w:r>
            <w:r w:rsidR="00D65978">
              <w:rPr>
                <w:noProof/>
                <w:webHidden/>
              </w:rPr>
            </w:r>
            <w:r w:rsidR="00D65978">
              <w:rPr>
                <w:noProof/>
                <w:webHidden/>
              </w:rPr>
              <w:fldChar w:fldCharType="separate"/>
            </w:r>
            <w:r w:rsidR="00D65978">
              <w:rPr>
                <w:noProof/>
                <w:webHidden/>
              </w:rPr>
              <w:t>66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5" w:history="1">
            <w:r w:rsidR="00D65978" w:rsidRPr="00375FC8">
              <w:rPr>
                <w:rStyle w:val="Hyperlink"/>
                <w:noProof/>
              </w:rPr>
              <w:t>21.</w:t>
            </w:r>
            <w:r w:rsidR="00D65978">
              <w:rPr>
                <w:rFonts w:eastAsiaTheme="minorEastAsia"/>
                <w:noProof/>
                <w:sz w:val="22"/>
                <w:lang w:eastAsia="de-DE"/>
              </w:rPr>
              <w:tab/>
            </w:r>
            <w:r w:rsidR="00D65978" w:rsidRPr="00375FC8">
              <w:rPr>
                <w:rStyle w:val="Hyperlink"/>
                <w:noProof/>
              </w:rPr>
              <w:t>Setup</w:t>
            </w:r>
            <w:r w:rsidR="00D65978">
              <w:rPr>
                <w:noProof/>
                <w:webHidden/>
              </w:rPr>
              <w:tab/>
            </w:r>
            <w:r w:rsidR="00D65978">
              <w:rPr>
                <w:noProof/>
                <w:webHidden/>
              </w:rPr>
              <w:fldChar w:fldCharType="begin"/>
            </w:r>
            <w:r w:rsidR="00D65978">
              <w:rPr>
                <w:noProof/>
                <w:webHidden/>
              </w:rPr>
              <w:instrText xml:space="preserve"> PAGEREF _Toc331597055 \h </w:instrText>
            </w:r>
            <w:r w:rsidR="00D65978">
              <w:rPr>
                <w:noProof/>
                <w:webHidden/>
              </w:rPr>
            </w:r>
            <w:r w:rsidR="00D65978">
              <w:rPr>
                <w:noProof/>
                <w:webHidden/>
              </w:rPr>
              <w:fldChar w:fldCharType="separate"/>
            </w:r>
            <w:r w:rsidR="00D65978">
              <w:rPr>
                <w:noProof/>
                <w:webHidden/>
              </w:rPr>
              <w:t>69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6" w:history="1">
            <w:r w:rsidR="00D65978" w:rsidRPr="00375FC8">
              <w:rPr>
                <w:rStyle w:val="Hyperlink"/>
                <w:rFonts w:eastAsia="Times New Roman"/>
                <w:noProof/>
                <w:lang w:val="en-GB" w:bidi="he-IL"/>
              </w:rPr>
              <w:t>22.1</w:t>
            </w:r>
            <w:r w:rsidR="00D65978">
              <w:rPr>
                <w:rFonts w:eastAsiaTheme="minorEastAsia"/>
                <w:noProof/>
                <w:sz w:val="22"/>
                <w:lang w:eastAsia="de-DE"/>
              </w:rPr>
              <w:tab/>
            </w:r>
            <w:r w:rsidR="00D65978" w:rsidRPr="00375FC8">
              <w:rPr>
                <w:rStyle w:val="Hyperlink"/>
                <w:rFonts w:eastAsia="Times New Roman"/>
                <w:noProof/>
                <w:lang w:val="en-GB" w:bidi="he-IL"/>
              </w:rPr>
              <w:t>Installation Room Requirements</w:t>
            </w:r>
            <w:r w:rsidR="00D65978">
              <w:rPr>
                <w:noProof/>
                <w:webHidden/>
              </w:rPr>
              <w:tab/>
            </w:r>
            <w:r w:rsidR="00D65978">
              <w:rPr>
                <w:noProof/>
                <w:webHidden/>
              </w:rPr>
              <w:fldChar w:fldCharType="begin"/>
            </w:r>
            <w:r w:rsidR="00D65978">
              <w:rPr>
                <w:noProof/>
                <w:webHidden/>
              </w:rPr>
              <w:instrText xml:space="preserve"> PAGEREF _Toc331597056 \h </w:instrText>
            </w:r>
            <w:r w:rsidR="00D65978">
              <w:rPr>
                <w:noProof/>
                <w:webHidden/>
              </w:rPr>
            </w:r>
            <w:r w:rsidR="00D65978">
              <w:rPr>
                <w:noProof/>
                <w:webHidden/>
              </w:rPr>
              <w:fldChar w:fldCharType="separate"/>
            </w:r>
            <w:r w:rsidR="00D65978">
              <w:rPr>
                <w:noProof/>
                <w:webHidden/>
              </w:rPr>
              <w:t>69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7" w:history="1">
            <w:r w:rsidR="00D65978" w:rsidRPr="00375FC8">
              <w:rPr>
                <w:rStyle w:val="Hyperlink"/>
                <w:rFonts w:eastAsia="Times New Roman"/>
                <w:noProof/>
                <w:lang w:val="en-GB" w:bidi="he-IL"/>
              </w:rPr>
              <w:t>22.2</w:t>
            </w:r>
            <w:r w:rsidR="00D65978">
              <w:rPr>
                <w:rFonts w:eastAsiaTheme="minorEastAsia"/>
                <w:noProof/>
                <w:sz w:val="22"/>
                <w:lang w:eastAsia="de-DE"/>
              </w:rPr>
              <w:tab/>
            </w:r>
            <w:r w:rsidR="00D65978" w:rsidRPr="00375FC8">
              <w:rPr>
                <w:rStyle w:val="Hyperlink"/>
                <w:rFonts w:eastAsia="Times New Roman"/>
                <w:noProof/>
                <w:lang w:val="en-GB" w:bidi="he-IL"/>
              </w:rPr>
              <w:t>Setup and Installation Checklist</w:t>
            </w:r>
            <w:r w:rsidR="00D65978">
              <w:rPr>
                <w:noProof/>
                <w:webHidden/>
              </w:rPr>
              <w:tab/>
            </w:r>
            <w:r w:rsidR="00D65978">
              <w:rPr>
                <w:noProof/>
                <w:webHidden/>
              </w:rPr>
              <w:fldChar w:fldCharType="begin"/>
            </w:r>
            <w:r w:rsidR="00D65978">
              <w:rPr>
                <w:noProof/>
                <w:webHidden/>
              </w:rPr>
              <w:instrText xml:space="preserve"> PAGEREF _Toc331597057 \h </w:instrText>
            </w:r>
            <w:r w:rsidR="00D65978">
              <w:rPr>
                <w:noProof/>
                <w:webHidden/>
              </w:rPr>
            </w:r>
            <w:r w:rsidR="00D65978">
              <w:rPr>
                <w:noProof/>
                <w:webHidden/>
              </w:rPr>
              <w:fldChar w:fldCharType="separate"/>
            </w:r>
            <w:r w:rsidR="00D65978">
              <w:rPr>
                <w:noProof/>
                <w:webHidden/>
              </w:rPr>
              <w:t>69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8" w:history="1">
            <w:r w:rsidR="00D65978" w:rsidRPr="00375FC8">
              <w:rPr>
                <w:rStyle w:val="Hyperlink"/>
                <w:rFonts w:ascii="Cambria" w:eastAsia="Times New Roman" w:hAnsi="Cambria" w:cs="Times New Roman"/>
                <w:b/>
                <w:bCs/>
                <w:noProof/>
                <w:lang w:val="en-GB" w:eastAsia="x-none" w:bidi="he-IL"/>
              </w:rPr>
              <w:t>23.</w:t>
            </w:r>
            <w:r w:rsidR="00D65978">
              <w:rPr>
                <w:rFonts w:eastAsiaTheme="minorEastAsia"/>
                <w:noProof/>
                <w:sz w:val="22"/>
                <w:lang w:eastAsia="de-DE"/>
              </w:rPr>
              <w:tab/>
            </w:r>
            <w:r w:rsidR="00D65978" w:rsidRPr="00375FC8">
              <w:rPr>
                <w:rStyle w:val="Hyperlink"/>
                <w:rFonts w:ascii="Cambria" w:eastAsia="Times New Roman" w:hAnsi="Cambria" w:cs="Times New Roman"/>
                <w:b/>
                <w:bCs/>
                <w:noProof/>
                <w:lang w:val="en-GB" w:eastAsia="x-none" w:bidi="he-IL"/>
              </w:rPr>
              <w:t>Installation</w:t>
            </w:r>
            <w:r w:rsidR="00D65978">
              <w:rPr>
                <w:noProof/>
                <w:webHidden/>
              </w:rPr>
              <w:tab/>
            </w:r>
            <w:r w:rsidR="00D65978">
              <w:rPr>
                <w:noProof/>
                <w:webHidden/>
              </w:rPr>
              <w:fldChar w:fldCharType="begin"/>
            </w:r>
            <w:r w:rsidR="00D65978">
              <w:rPr>
                <w:noProof/>
                <w:webHidden/>
              </w:rPr>
              <w:instrText xml:space="preserve"> PAGEREF _Toc331597058 \h </w:instrText>
            </w:r>
            <w:r w:rsidR="00D65978">
              <w:rPr>
                <w:noProof/>
                <w:webHidden/>
              </w:rPr>
            </w:r>
            <w:r w:rsidR="00D65978">
              <w:rPr>
                <w:noProof/>
                <w:webHidden/>
              </w:rPr>
              <w:fldChar w:fldCharType="separate"/>
            </w:r>
            <w:r w:rsidR="00D65978">
              <w:rPr>
                <w:noProof/>
                <w:webHidden/>
              </w:rPr>
              <w:t>70</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59" w:history="1">
            <w:r w:rsidR="00D65978" w:rsidRPr="00375FC8">
              <w:rPr>
                <w:rStyle w:val="Hyperlink"/>
                <w:rFonts w:eastAsia="Times New Roman"/>
                <w:noProof/>
                <w:lang w:val="en-GB" w:bidi="he-IL"/>
              </w:rPr>
              <w:t>23.1</w:t>
            </w:r>
            <w:r w:rsidR="00D65978">
              <w:rPr>
                <w:rFonts w:eastAsiaTheme="minorEastAsia"/>
                <w:noProof/>
                <w:sz w:val="22"/>
                <w:lang w:eastAsia="de-DE"/>
              </w:rPr>
              <w:tab/>
            </w:r>
            <w:r w:rsidR="00D65978" w:rsidRPr="00375FC8">
              <w:rPr>
                <w:rStyle w:val="Hyperlink"/>
                <w:rFonts w:eastAsia="Times New Roman"/>
                <w:noProof/>
                <w:lang w:val="en-GB" w:bidi="he-IL"/>
              </w:rPr>
              <w:t>Installation PowerClear 1500</w:t>
            </w:r>
            <w:r w:rsidR="00D65978">
              <w:rPr>
                <w:noProof/>
                <w:webHidden/>
              </w:rPr>
              <w:tab/>
            </w:r>
            <w:r w:rsidR="00D65978">
              <w:rPr>
                <w:noProof/>
                <w:webHidden/>
              </w:rPr>
              <w:fldChar w:fldCharType="begin"/>
            </w:r>
            <w:r w:rsidR="00D65978">
              <w:rPr>
                <w:noProof/>
                <w:webHidden/>
              </w:rPr>
              <w:instrText xml:space="preserve"> PAGEREF _Toc331597059 \h </w:instrText>
            </w:r>
            <w:r w:rsidR="00D65978">
              <w:rPr>
                <w:noProof/>
                <w:webHidden/>
              </w:rPr>
            </w:r>
            <w:r w:rsidR="00D65978">
              <w:rPr>
                <w:noProof/>
                <w:webHidden/>
              </w:rPr>
              <w:fldChar w:fldCharType="separate"/>
            </w:r>
            <w:r w:rsidR="00D65978">
              <w:rPr>
                <w:noProof/>
                <w:webHidden/>
              </w:rPr>
              <w:t>71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0" w:history="1">
            <w:r w:rsidR="00D65978" w:rsidRPr="00375FC8">
              <w:rPr>
                <w:rStyle w:val="Hyperlink"/>
                <w:rFonts w:eastAsia="Times New Roman"/>
                <w:noProof/>
                <w:lang w:val="en-GB" w:bidi="he-IL"/>
              </w:rPr>
              <w:t>23.2</w:t>
            </w:r>
            <w:r w:rsidR="00D65978">
              <w:rPr>
                <w:rFonts w:eastAsiaTheme="minorEastAsia"/>
                <w:noProof/>
                <w:sz w:val="22"/>
                <w:lang w:eastAsia="de-DE"/>
              </w:rPr>
              <w:tab/>
            </w:r>
            <w:r w:rsidR="00D65978" w:rsidRPr="00375FC8">
              <w:rPr>
                <w:rStyle w:val="Hyperlink"/>
                <w:rFonts w:eastAsia="Times New Roman"/>
                <w:noProof/>
                <w:lang w:val="en-GB" w:bidi="he-IL"/>
              </w:rPr>
              <w:t>Installation PowerClear 3000</w:t>
            </w:r>
            <w:r w:rsidR="00D65978">
              <w:rPr>
                <w:noProof/>
                <w:webHidden/>
              </w:rPr>
              <w:tab/>
            </w:r>
            <w:r w:rsidR="00D65978">
              <w:rPr>
                <w:noProof/>
                <w:webHidden/>
              </w:rPr>
              <w:fldChar w:fldCharType="begin"/>
            </w:r>
            <w:r w:rsidR="00D65978">
              <w:rPr>
                <w:noProof/>
                <w:webHidden/>
              </w:rPr>
              <w:instrText xml:space="preserve"> PAGEREF _Toc331597060 \h </w:instrText>
            </w:r>
            <w:r w:rsidR="00D65978">
              <w:rPr>
                <w:noProof/>
                <w:webHidden/>
              </w:rPr>
            </w:r>
            <w:r w:rsidR="00D65978">
              <w:rPr>
                <w:noProof/>
                <w:webHidden/>
              </w:rPr>
              <w:fldChar w:fldCharType="separate"/>
            </w:r>
            <w:r w:rsidR="00D65978">
              <w:rPr>
                <w:noProof/>
                <w:webHidden/>
              </w:rPr>
              <w:t>73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1" w:history="1">
            <w:r w:rsidR="00D65978" w:rsidRPr="00375FC8">
              <w:rPr>
                <w:rStyle w:val="Hyperlink"/>
                <w:rFonts w:eastAsia="Times New Roman"/>
                <w:noProof/>
                <w:lang w:val="en-GB" w:bidi="he-IL"/>
              </w:rPr>
              <w:t>23.3</w:t>
            </w:r>
            <w:r w:rsidR="00D65978">
              <w:rPr>
                <w:rFonts w:eastAsiaTheme="minorEastAsia"/>
                <w:noProof/>
                <w:sz w:val="22"/>
                <w:lang w:eastAsia="de-DE"/>
              </w:rPr>
              <w:tab/>
            </w:r>
            <w:r w:rsidR="00D65978" w:rsidRPr="00375FC8">
              <w:rPr>
                <w:rStyle w:val="Hyperlink"/>
                <w:rFonts w:eastAsia="Times New Roman"/>
                <w:noProof/>
                <w:lang w:val="en-GB" w:bidi="he-IL"/>
              </w:rPr>
              <w:t>Installation PowerClear 4500</w:t>
            </w:r>
            <w:r w:rsidR="00D65978">
              <w:rPr>
                <w:noProof/>
                <w:webHidden/>
              </w:rPr>
              <w:tab/>
            </w:r>
            <w:r w:rsidR="00D65978">
              <w:rPr>
                <w:noProof/>
                <w:webHidden/>
              </w:rPr>
              <w:fldChar w:fldCharType="begin"/>
            </w:r>
            <w:r w:rsidR="00D65978">
              <w:rPr>
                <w:noProof/>
                <w:webHidden/>
              </w:rPr>
              <w:instrText xml:space="preserve"> PAGEREF _Toc331597061 \h </w:instrText>
            </w:r>
            <w:r w:rsidR="00D65978">
              <w:rPr>
                <w:noProof/>
                <w:webHidden/>
              </w:rPr>
            </w:r>
            <w:r w:rsidR="00D65978">
              <w:rPr>
                <w:noProof/>
                <w:webHidden/>
              </w:rPr>
              <w:fldChar w:fldCharType="separate"/>
            </w:r>
            <w:r w:rsidR="00D65978">
              <w:rPr>
                <w:noProof/>
                <w:webHidden/>
              </w:rPr>
              <w:t>75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2" w:history="1">
            <w:r w:rsidR="00D65978" w:rsidRPr="00375FC8">
              <w:rPr>
                <w:rStyle w:val="Hyperlink"/>
                <w:rFonts w:eastAsia="Times New Roman"/>
                <w:noProof/>
                <w:lang w:val="en-GB" w:bidi="he-IL"/>
              </w:rPr>
              <w:t>23.4</w:t>
            </w:r>
            <w:r w:rsidR="00D65978">
              <w:rPr>
                <w:rFonts w:eastAsiaTheme="minorEastAsia"/>
                <w:noProof/>
                <w:sz w:val="22"/>
                <w:lang w:eastAsia="de-DE"/>
              </w:rPr>
              <w:tab/>
            </w:r>
            <w:r w:rsidR="00D65978" w:rsidRPr="00375FC8">
              <w:rPr>
                <w:rStyle w:val="Hyperlink"/>
                <w:rFonts w:eastAsia="Times New Roman"/>
                <w:noProof/>
                <w:lang w:val="en-GB" w:bidi="he-IL"/>
              </w:rPr>
              <w:t>Installation PowerClear 6000</w:t>
            </w:r>
            <w:r w:rsidR="00D65978">
              <w:rPr>
                <w:noProof/>
                <w:webHidden/>
              </w:rPr>
              <w:tab/>
            </w:r>
            <w:r w:rsidR="00D65978">
              <w:rPr>
                <w:noProof/>
                <w:webHidden/>
              </w:rPr>
              <w:fldChar w:fldCharType="begin"/>
            </w:r>
            <w:r w:rsidR="00D65978">
              <w:rPr>
                <w:noProof/>
                <w:webHidden/>
              </w:rPr>
              <w:instrText xml:space="preserve"> PAGEREF _Toc331597062 \h </w:instrText>
            </w:r>
            <w:r w:rsidR="00D65978">
              <w:rPr>
                <w:noProof/>
                <w:webHidden/>
              </w:rPr>
            </w:r>
            <w:r w:rsidR="00D65978">
              <w:rPr>
                <w:noProof/>
                <w:webHidden/>
              </w:rPr>
              <w:fldChar w:fldCharType="separate"/>
            </w:r>
            <w:r w:rsidR="00D65978">
              <w:rPr>
                <w:noProof/>
                <w:webHidden/>
              </w:rPr>
              <w:t>77</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3" w:history="1">
            <w:r w:rsidR="00D65978" w:rsidRPr="00375FC8">
              <w:rPr>
                <w:rStyle w:val="Hyperlink"/>
                <w:rFonts w:eastAsia="Times New Roman"/>
                <w:noProof/>
                <w:lang w:val="en-GB" w:bidi="he-IL"/>
              </w:rPr>
              <w:t>23.5</w:t>
            </w:r>
            <w:r w:rsidR="00D65978">
              <w:rPr>
                <w:rFonts w:eastAsiaTheme="minorEastAsia"/>
                <w:noProof/>
                <w:sz w:val="22"/>
                <w:lang w:eastAsia="de-DE"/>
              </w:rPr>
              <w:tab/>
            </w:r>
            <w:r w:rsidR="00D65978" w:rsidRPr="00375FC8">
              <w:rPr>
                <w:rStyle w:val="Hyperlink"/>
                <w:rFonts w:eastAsia="Times New Roman"/>
                <w:noProof/>
                <w:lang w:val="en-GB" w:bidi="he-IL"/>
              </w:rPr>
              <w:t>Installation PowerClear 10000</w:t>
            </w:r>
            <w:r w:rsidR="00D65978">
              <w:rPr>
                <w:noProof/>
                <w:webHidden/>
              </w:rPr>
              <w:tab/>
            </w:r>
            <w:r w:rsidR="00D65978">
              <w:rPr>
                <w:noProof/>
                <w:webHidden/>
              </w:rPr>
              <w:fldChar w:fldCharType="begin"/>
            </w:r>
            <w:r w:rsidR="00D65978">
              <w:rPr>
                <w:noProof/>
                <w:webHidden/>
              </w:rPr>
              <w:instrText xml:space="preserve"> PAGEREF _Toc331597063 \h </w:instrText>
            </w:r>
            <w:r w:rsidR="00D65978">
              <w:rPr>
                <w:noProof/>
                <w:webHidden/>
              </w:rPr>
            </w:r>
            <w:r w:rsidR="00D65978">
              <w:rPr>
                <w:noProof/>
                <w:webHidden/>
              </w:rPr>
              <w:fldChar w:fldCharType="separate"/>
            </w:r>
            <w:r w:rsidR="00D65978">
              <w:rPr>
                <w:noProof/>
                <w:webHidden/>
              </w:rPr>
              <w:t>79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4" w:history="1">
            <w:r w:rsidR="00D65978" w:rsidRPr="00375FC8">
              <w:rPr>
                <w:rStyle w:val="Hyperlink"/>
                <w:rFonts w:eastAsia="Times New Roman"/>
                <w:noProof/>
                <w:lang w:val="en-GB" w:bidi="he-IL"/>
              </w:rPr>
              <w:t>24.</w:t>
            </w:r>
            <w:r w:rsidR="00D65978">
              <w:rPr>
                <w:rFonts w:eastAsiaTheme="minorEastAsia"/>
                <w:noProof/>
                <w:sz w:val="22"/>
                <w:lang w:eastAsia="de-DE"/>
              </w:rPr>
              <w:tab/>
            </w:r>
            <w:r w:rsidR="00D65978" w:rsidRPr="00375FC8">
              <w:rPr>
                <w:rStyle w:val="Hyperlink"/>
                <w:rFonts w:eastAsia="Times New Roman"/>
                <w:noProof/>
                <w:lang w:val="en-GB" w:bidi="he-IL"/>
              </w:rPr>
              <w:t>Initial Commissioning</w:t>
            </w:r>
            <w:r w:rsidR="00D65978">
              <w:rPr>
                <w:noProof/>
                <w:webHidden/>
              </w:rPr>
              <w:tab/>
            </w:r>
            <w:r w:rsidR="00D65978">
              <w:rPr>
                <w:noProof/>
                <w:webHidden/>
              </w:rPr>
              <w:fldChar w:fldCharType="begin"/>
            </w:r>
            <w:r w:rsidR="00D65978">
              <w:rPr>
                <w:noProof/>
                <w:webHidden/>
              </w:rPr>
              <w:instrText xml:space="preserve"> PAGEREF _Toc331597064 \h </w:instrText>
            </w:r>
            <w:r w:rsidR="00D65978">
              <w:rPr>
                <w:noProof/>
                <w:webHidden/>
              </w:rPr>
            </w:r>
            <w:r w:rsidR="00D65978">
              <w:rPr>
                <w:noProof/>
                <w:webHidden/>
              </w:rPr>
              <w:fldChar w:fldCharType="separate"/>
            </w:r>
            <w:r w:rsidR="00D65978">
              <w:rPr>
                <w:noProof/>
                <w:webHidden/>
              </w:rPr>
              <w:t>81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5" w:history="1">
            <w:r w:rsidR="00D65978" w:rsidRPr="00375FC8">
              <w:rPr>
                <w:rStyle w:val="Hyperlink"/>
                <w:rFonts w:eastAsia="Times New Roman"/>
                <w:noProof/>
                <w:lang w:val="en-GB" w:bidi="he-IL"/>
              </w:rPr>
              <w:t>25.</w:t>
            </w:r>
            <w:r w:rsidR="00D65978">
              <w:rPr>
                <w:rFonts w:eastAsiaTheme="minorEastAsia"/>
                <w:noProof/>
                <w:sz w:val="22"/>
                <w:lang w:eastAsia="de-DE"/>
              </w:rPr>
              <w:tab/>
            </w:r>
            <w:r w:rsidR="00D65978" w:rsidRPr="00375FC8">
              <w:rPr>
                <w:rStyle w:val="Hyperlink"/>
                <w:rFonts w:eastAsia="Times New Roman"/>
                <w:noProof/>
                <w:lang w:val="en-GB" w:bidi="he-IL"/>
              </w:rPr>
              <w:t>Operation of the Control System</w:t>
            </w:r>
            <w:r w:rsidR="00D65978">
              <w:rPr>
                <w:noProof/>
                <w:webHidden/>
              </w:rPr>
              <w:tab/>
            </w:r>
            <w:r w:rsidR="00D65978">
              <w:rPr>
                <w:noProof/>
                <w:webHidden/>
              </w:rPr>
              <w:fldChar w:fldCharType="begin"/>
            </w:r>
            <w:r w:rsidR="00D65978">
              <w:rPr>
                <w:noProof/>
                <w:webHidden/>
              </w:rPr>
              <w:instrText xml:space="preserve"> PAGEREF _Toc331597065 \h </w:instrText>
            </w:r>
            <w:r w:rsidR="00D65978">
              <w:rPr>
                <w:noProof/>
                <w:webHidden/>
              </w:rPr>
            </w:r>
            <w:r w:rsidR="00D65978">
              <w:rPr>
                <w:noProof/>
                <w:webHidden/>
              </w:rPr>
              <w:fldChar w:fldCharType="separate"/>
            </w:r>
            <w:r w:rsidR="00D65978">
              <w:rPr>
                <w:noProof/>
                <w:webHidden/>
              </w:rPr>
              <w:t>82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6" w:history="1">
            <w:r w:rsidR="00D65978" w:rsidRPr="00375FC8">
              <w:rPr>
                <w:rStyle w:val="Hyperlink"/>
                <w:rFonts w:eastAsia="Times New Roman"/>
                <w:noProof/>
                <w:lang w:val="en-GB" w:bidi="he-IL"/>
              </w:rPr>
              <w:t>25.1</w:t>
            </w:r>
            <w:r w:rsidR="00D65978">
              <w:rPr>
                <w:rFonts w:eastAsiaTheme="minorEastAsia"/>
                <w:noProof/>
                <w:sz w:val="22"/>
                <w:lang w:eastAsia="de-DE"/>
              </w:rPr>
              <w:tab/>
            </w:r>
            <w:r w:rsidR="00D65978" w:rsidRPr="00375FC8">
              <w:rPr>
                <w:rStyle w:val="Hyperlink"/>
                <w:rFonts w:eastAsia="Times New Roman"/>
                <w:noProof/>
                <w:lang w:val="en-GB" w:bidi="he-IL"/>
              </w:rPr>
              <w:t>Menu Tree</w:t>
            </w:r>
            <w:r w:rsidR="00D65978">
              <w:rPr>
                <w:noProof/>
                <w:webHidden/>
              </w:rPr>
              <w:tab/>
            </w:r>
            <w:r w:rsidR="00D65978">
              <w:rPr>
                <w:noProof/>
                <w:webHidden/>
              </w:rPr>
              <w:fldChar w:fldCharType="begin"/>
            </w:r>
            <w:r w:rsidR="00D65978">
              <w:rPr>
                <w:noProof/>
                <w:webHidden/>
              </w:rPr>
              <w:instrText xml:space="preserve"> PAGEREF _Toc331597066 \h </w:instrText>
            </w:r>
            <w:r w:rsidR="00D65978">
              <w:rPr>
                <w:noProof/>
                <w:webHidden/>
              </w:rPr>
            </w:r>
            <w:r w:rsidR="00D65978">
              <w:rPr>
                <w:noProof/>
                <w:webHidden/>
              </w:rPr>
              <w:fldChar w:fldCharType="separate"/>
            </w:r>
            <w:r w:rsidR="00D65978">
              <w:rPr>
                <w:noProof/>
                <w:webHidden/>
              </w:rPr>
              <w:t>84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8" w:history="1">
            <w:r w:rsidR="00D65978" w:rsidRPr="00375FC8">
              <w:rPr>
                <w:rStyle w:val="Hyperlink"/>
                <w:rFonts w:eastAsia="Times New Roman"/>
                <w:noProof/>
                <w:lang w:val="en-GB" w:bidi="he-IL"/>
              </w:rPr>
              <w:t>25.2</w:t>
            </w:r>
            <w:r w:rsidR="00D65978">
              <w:rPr>
                <w:rFonts w:eastAsiaTheme="minorEastAsia"/>
                <w:noProof/>
                <w:sz w:val="22"/>
                <w:lang w:eastAsia="de-DE"/>
              </w:rPr>
              <w:tab/>
            </w:r>
            <w:r w:rsidR="00D65978" w:rsidRPr="00375FC8">
              <w:rPr>
                <w:rStyle w:val="Hyperlink"/>
                <w:rFonts w:eastAsia="Times New Roman"/>
                <w:noProof/>
                <w:lang w:val="en-GB" w:bidi="he-IL"/>
              </w:rPr>
              <w:t>Menu Items of the Control System</w:t>
            </w:r>
            <w:r w:rsidR="00D65978">
              <w:rPr>
                <w:noProof/>
                <w:webHidden/>
              </w:rPr>
              <w:tab/>
            </w:r>
            <w:r w:rsidR="00D65978">
              <w:rPr>
                <w:noProof/>
                <w:webHidden/>
              </w:rPr>
              <w:fldChar w:fldCharType="begin"/>
            </w:r>
            <w:r w:rsidR="00D65978">
              <w:rPr>
                <w:noProof/>
                <w:webHidden/>
              </w:rPr>
              <w:instrText xml:space="preserve"> PAGEREF _Toc331597068 \h </w:instrText>
            </w:r>
            <w:r w:rsidR="00D65978">
              <w:rPr>
                <w:noProof/>
                <w:webHidden/>
              </w:rPr>
            </w:r>
            <w:r w:rsidR="00D65978">
              <w:rPr>
                <w:noProof/>
                <w:webHidden/>
              </w:rPr>
              <w:fldChar w:fldCharType="separate"/>
            </w:r>
            <w:r w:rsidR="00D65978">
              <w:rPr>
                <w:noProof/>
                <w:webHidden/>
              </w:rPr>
              <w:t>85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69" w:history="1">
            <w:r w:rsidR="00D65978" w:rsidRPr="00375FC8">
              <w:rPr>
                <w:rStyle w:val="Hyperlink"/>
                <w:rFonts w:ascii="Cambria" w:eastAsia="Times New Roman" w:hAnsi="Cambria" w:cs="Times New Roman"/>
                <w:b/>
                <w:bCs/>
                <w:noProof/>
                <w:lang w:val="en-GB" w:eastAsia="x-none" w:bidi="he-IL"/>
              </w:rPr>
              <w:t>26.</w:t>
            </w:r>
            <w:r w:rsidR="00D65978">
              <w:rPr>
                <w:rFonts w:eastAsiaTheme="minorEastAsia"/>
                <w:noProof/>
                <w:sz w:val="22"/>
                <w:lang w:eastAsia="de-DE"/>
              </w:rPr>
              <w:tab/>
            </w:r>
            <w:r w:rsidR="00D65978" w:rsidRPr="00375FC8">
              <w:rPr>
                <w:rStyle w:val="Hyperlink"/>
                <w:rFonts w:ascii="Cambria" w:eastAsia="Times New Roman" w:hAnsi="Cambria" w:cs="Times New Roman"/>
                <w:b/>
                <w:bCs/>
                <w:noProof/>
                <w:lang w:val="en-GB" w:eastAsia="x-none" w:bidi="he-IL"/>
              </w:rPr>
              <w:t>Inspection / Maintenance</w:t>
            </w:r>
            <w:r w:rsidR="00D65978">
              <w:rPr>
                <w:noProof/>
                <w:webHidden/>
              </w:rPr>
              <w:tab/>
            </w:r>
            <w:r w:rsidR="00D65978">
              <w:rPr>
                <w:noProof/>
                <w:webHidden/>
              </w:rPr>
              <w:fldChar w:fldCharType="begin"/>
            </w:r>
            <w:r w:rsidR="00D65978">
              <w:rPr>
                <w:noProof/>
                <w:webHidden/>
              </w:rPr>
              <w:instrText xml:space="preserve"> PAGEREF _Toc331597069 \h </w:instrText>
            </w:r>
            <w:r w:rsidR="00D65978">
              <w:rPr>
                <w:noProof/>
                <w:webHidden/>
              </w:rPr>
            </w:r>
            <w:r w:rsidR="00D65978">
              <w:rPr>
                <w:noProof/>
                <w:webHidden/>
              </w:rPr>
              <w:fldChar w:fldCharType="separate"/>
            </w:r>
            <w:r w:rsidR="00D65978">
              <w:rPr>
                <w:noProof/>
                <w:webHidden/>
              </w:rPr>
              <w:t>88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0" w:history="1">
            <w:r w:rsidR="00D65978" w:rsidRPr="00375FC8">
              <w:rPr>
                <w:rStyle w:val="Hyperlink"/>
                <w:rFonts w:eastAsia="Times New Roman"/>
                <w:noProof/>
                <w:lang w:val="en-GB" w:bidi="he-IL"/>
              </w:rPr>
              <w:t>27.</w:t>
            </w:r>
            <w:r w:rsidR="00D65978">
              <w:rPr>
                <w:rFonts w:eastAsiaTheme="minorEastAsia"/>
                <w:noProof/>
                <w:sz w:val="22"/>
                <w:lang w:eastAsia="de-DE"/>
              </w:rPr>
              <w:tab/>
            </w:r>
            <w:r w:rsidR="00D65978" w:rsidRPr="00375FC8">
              <w:rPr>
                <w:rStyle w:val="Hyperlink"/>
                <w:rFonts w:eastAsia="Times New Roman"/>
                <w:noProof/>
                <w:lang w:val="en-GB" w:bidi="he-IL"/>
              </w:rPr>
              <w:t>Faults</w:t>
            </w:r>
            <w:r w:rsidR="00D65978">
              <w:rPr>
                <w:noProof/>
                <w:webHidden/>
              </w:rPr>
              <w:tab/>
            </w:r>
            <w:r w:rsidR="00D65978">
              <w:rPr>
                <w:noProof/>
                <w:webHidden/>
              </w:rPr>
              <w:fldChar w:fldCharType="begin"/>
            </w:r>
            <w:r w:rsidR="00D65978">
              <w:rPr>
                <w:noProof/>
                <w:webHidden/>
              </w:rPr>
              <w:instrText xml:space="preserve"> PAGEREF _Toc331597070 \h </w:instrText>
            </w:r>
            <w:r w:rsidR="00D65978">
              <w:rPr>
                <w:noProof/>
                <w:webHidden/>
              </w:rPr>
            </w:r>
            <w:r w:rsidR="00D65978">
              <w:rPr>
                <w:noProof/>
                <w:webHidden/>
              </w:rPr>
              <w:fldChar w:fldCharType="separate"/>
            </w:r>
            <w:r w:rsidR="00D65978">
              <w:rPr>
                <w:noProof/>
                <w:webHidden/>
              </w:rPr>
              <w:t>90</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1" w:history="1">
            <w:r w:rsidR="00D65978" w:rsidRPr="00375FC8">
              <w:rPr>
                <w:rStyle w:val="Hyperlink"/>
                <w:rFonts w:eastAsia="Times New Roman"/>
                <w:noProof/>
                <w:lang w:val="en-GB" w:bidi="he-IL"/>
              </w:rPr>
              <w:t>28.</w:t>
            </w:r>
            <w:r w:rsidR="00D65978">
              <w:rPr>
                <w:rFonts w:eastAsiaTheme="minorEastAsia"/>
                <w:noProof/>
                <w:sz w:val="22"/>
                <w:lang w:eastAsia="de-DE"/>
              </w:rPr>
              <w:tab/>
            </w:r>
            <w:r w:rsidR="00D65978" w:rsidRPr="00375FC8">
              <w:rPr>
                <w:rStyle w:val="Hyperlink"/>
                <w:rFonts w:eastAsia="Times New Roman"/>
                <w:noProof/>
                <w:lang w:val="en-GB" w:bidi="he-IL"/>
              </w:rPr>
              <w:t>Technical Data</w:t>
            </w:r>
            <w:r w:rsidR="00D65978">
              <w:rPr>
                <w:noProof/>
                <w:webHidden/>
              </w:rPr>
              <w:tab/>
            </w:r>
            <w:r w:rsidR="00D65978">
              <w:rPr>
                <w:noProof/>
                <w:webHidden/>
              </w:rPr>
              <w:fldChar w:fldCharType="begin"/>
            </w:r>
            <w:r w:rsidR="00D65978">
              <w:rPr>
                <w:noProof/>
                <w:webHidden/>
              </w:rPr>
              <w:instrText xml:space="preserve"> PAGEREF _Toc331597071 \h </w:instrText>
            </w:r>
            <w:r w:rsidR="00D65978">
              <w:rPr>
                <w:noProof/>
                <w:webHidden/>
              </w:rPr>
            </w:r>
            <w:r w:rsidR="00D65978">
              <w:rPr>
                <w:noProof/>
                <w:webHidden/>
              </w:rPr>
              <w:fldChar w:fldCharType="separate"/>
            </w:r>
            <w:r w:rsidR="00D65978">
              <w:rPr>
                <w:noProof/>
                <w:webHidden/>
              </w:rPr>
              <w:t>91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2" w:history="1">
            <w:r w:rsidR="00D65978" w:rsidRPr="00375FC8">
              <w:rPr>
                <w:rStyle w:val="Hyperlink"/>
                <w:rFonts w:eastAsia="Times New Roman"/>
                <w:noProof/>
                <w:lang w:bidi="he-IL"/>
              </w:rPr>
              <w:t>29.</w:t>
            </w:r>
            <w:r w:rsidR="00D65978">
              <w:rPr>
                <w:rFonts w:eastAsiaTheme="minorEastAsia"/>
                <w:noProof/>
                <w:sz w:val="22"/>
                <w:lang w:eastAsia="de-DE"/>
              </w:rPr>
              <w:tab/>
            </w:r>
            <w:r w:rsidR="00D65978" w:rsidRPr="00375FC8">
              <w:rPr>
                <w:rStyle w:val="Hyperlink"/>
                <w:rFonts w:eastAsia="Times New Roman"/>
                <w:noProof/>
                <w:lang w:bidi="he-IL"/>
              </w:rPr>
              <w:t>Diagram</w:t>
            </w:r>
            <w:r w:rsidR="00D65978">
              <w:rPr>
                <w:noProof/>
                <w:webHidden/>
              </w:rPr>
              <w:tab/>
            </w:r>
            <w:r w:rsidR="00D65978">
              <w:rPr>
                <w:noProof/>
                <w:webHidden/>
              </w:rPr>
              <w:fldChar w:fldCharType="begin"/>
            </w:r>
            <w:r w:rsidR="00D65978">
              <w:rPr>
                <w:noProof/>
                <w:webHidden/>
              </w:rPr>
              <w:instrText xml:space="preserve"> PAGEREF _Toc331597072 \h </w:instrText>
            </w:r>
            <w:r w:rsidR="00D65978">
              <w:rPr>
                <w:noProof/>
                <w:webHidden/>
              </w:rPr>
            </w:r>
            <w:r w:rsidR="00D65978">
              <w:rPr>
                <w:noProof/>
                <w:webHidden/>
              </w:rPr>
              <w:fldChar w:fldCharType="separate"/>
            </w:r>
            <w:r w:rsidR="00D65978">
              <w:rPr>
                <w:noProof/>
                <w:webHidden/>
              </w:rPr>
              <w:t>92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3" w:history="1">
            <w:r w:rsidR="00D65978" w:rsidRPr="00375FC8">
              <w:rPr>
                <w:rStyle w:val="Hyperlink"/>
                <w:rFonts w:eastAsia="Times New Roman"/>
                <w:noProof/>
                <w:lang w:bidi="he-IL"/>
              </w:rPr>
              <w:t>29.1</w:t>
            </w:r>
            <w:r w:rsidR="00D65978">
              <w:rPr>
                <w:rFonts w:eastAsiaTheme="minorEastAsia"/>
                <w:noProof/>
                <w:sz w:val="22"/>
                <w:lang w:eastAsia="de-DE"/>
              </w:rPr>
              <w:tab/>
            </w:r>
            <w:r w:rsidR="00D65978" w:rsidRPr="00375FC8">
              <w:rPr>
                <w:rStyle w:val="Hyperlink"/>
                <w:rFonts w:eastAsia="Times New Roman"/>
                <w:noProof/>
                <w:lang w:bidi="he-IL"/>
              </w:rPr>
              <w:t>Diagram PowerClear 1500</w:t>
            </w:r>
            <w:r w:rsidR="00D65978">
              <w:rPr>
                <w:noProof/>
                <w:webHidden/>
              </w:rPr>
              <w:tab/>
            </w:r>
            <w:r w:rsidR="00D65978">
              <w:rPr>
                <w:noProof/>
                <w:webHidden/>
              </w:rPr>
              <w:fldChar w:fldCharType="begin"/>
            </w:r>
            <w:r w:rsidR="00D65978">
              <w:rPr>
                <w:noProof/>
                <w:webHidden/>
              </w:rPr>
              <w:instrText xml:space="preserve"> PAGEREF _Toc331597073 \h </w:instrText>
            </w:r>
            <w:r w:rsidR="00D65978">
              <w:rPr>
                <w:noProof/>
                <w:webHidden/>
              </w:rPr>
            </w:r>
            <w:r w:rsidR="00D65978">
              <w:rPr>
                <w:noProof/>
                <w:webHidden/>
              </w:rPr>
              <w:fldChar w:fldCharType="separate"/>
            </w:r>
            <w:r w:rsidR="00D65978">
              <w:rPr>
                <w:noProof/>
                <w:webHidden/>
              </w:rPr>
              <w:t>92</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4" w:history="1">
            <w:r w:rsidR="00D65978" w:rsidRPr="00375FC8">
              <w:rPr>
                <w:rStyle w:val="Hyperlink"/>
                <w:rFonts w:eastAsia="Times New Roman"/>
                <w:noProof/>
                <w:lang w:bidi="he-IL"/>
              </w:rPr>
              <w:t>29.2</w:t>
            </w:r>
            <w:r w:rsidR="00D65978">
              <w:rPr>
                <w:rFonts w:eastAsiaTheme="minorEastAsia"/>
                <w:noProof/>
                <w:sz w:val="22"/>
                <w:lang w:eastAsia="de-DE"/>
              </w:rPr>
              <w:tab/>
            </w:r>
            <w:r w:rsidR="00D65978" w:rsidRPr="00375FC8">
              <w:rPr>
                <w:rStyle w:val="Hyperlink"/>
                <w:rFonts w:eastAsia="Times New Roman"/>
                <w:noProof/>
                <w:lang w:bidi="he-IL"/>
              </w:rPr>
              <w:t>Diagram PowerClear 3000</w:t>
            </w:r>
            <w:r w:rsidR="00D65978">
              <w:rPr>
                <w:noProof/>
                <w:webHidden/>
              </w:rPr>
              <w:tab/>
            </w:r>
            <w:r w:rsidR="00D65978">
              <w:rPr>
                <w:noProof/>
                <w:webHidden/>
              </w:rPr>
              <w:fldChar w:fldCharType="begin"/>
            </w:r>
            <w:r w:rsidR="00D65978">
              <w:rPr>
                <w:noProof/>
                <w:webHidden/>
              </w:rPr>
              <w:instrText xml:space="preserve"> PAGEREF _Toc331597074 \h </w:instrText>
            </w:r>
            <w:r w:rsidR="00D65978">
              <w:rPr>
                <w:noProof/>
                <w:webHidden/>
              </w:rPr>
            </w:r>
            <w:r w:rsidR="00D65978">
              <w:rPr>
                <w:noProof/>
                <w:webHidden/>
              </w:rPr>
              <w:fldChar w:fldCharType="separate"/>
            </w:r>
            <w:r w:rsidR="00D65978">
              <w:rPr>
                <w:noProof/>
                <w:webHidden/>
              </w:rPr>
              <w:t>93</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5" w:history="1">
            <w:r w:rsidR="00D65978" w:rsidRPr="00375FC8">
              <w:rPr>
                <w:rStyle w:val="Hyperlink"/>
                <w:rFonts w:eastAsia="Times New Roman"/>
                <w:noProof/>
                <w:lang w:bidi="he-IL"/>
              </w:rPr>
              <w:t>29.3</w:t>
            </w:r>
            <w:r w:rsidR="00D65978">
              <w:rPr>
                <w:rFonts w:eastAsiaTheme="minorEastAsia"/>
                <w:noProof/>
                <w:sz w:val="22"/>
                <w:lang w:eastAsia="de-DE"/>
              </w:rPr>
              <w:tab/>
            </w:r>
            <w:r w:rsidR="00D65978" w:rsidRPr="00375FC8">
              <w:rPr>
                <w:rStyle w:val="Hyperlink"/>
                <w:rFonts w:eastAsia="Times New Roman"/>
                <w:noProof/>
                <w:lang w:bidi="he-IL"/>
              </w:rPr>
              <w:t>Diagram PowerClear 45</w:t>
            </w:r>
            <w:r w:rsidR="00D65978" w:rsidRPr="00375FC8">
              <w:rPr>
                <w:rStyle w:val="Hyperlink"/>
                <w:rFonts w:eastAsia="Times New Roman"/>
                <w:noProof/>
                <w:lang w:val="en-GB" w:bidi="he-IL"/>
              </w:rPr>
              <w:t>00</w:t>
            </w:r>
            <w:r w:rsidR="00D65978">
              <w:rPr>
                <w:noProof/>
                <w:webHidden/>
              </w:rPr>
              <w:tab/>
            </w:r>
            <w:r w:rsidR="00D65978">
              <w:rPr>
                <w:noProof/>
                <w:webHidden/>
              </w:rPr>
              <w:fldChar w:fldCharType="begin"/>
            </w:r>
            <w:r w:rsidR="00D65978">
              <w:rPr>
                <w:noProof/>
                <w:webHidden/>
              </w:rPr>
              <w:instrText xml:space="preserve"> PAGEREF _Toc331597075 \h </w:instrText>
            </w:r>
            <w:r w:rsidR="00D65978">
              <w:rPr>
                <w:noProof/>
                <w:webHidden/>
              </w:rPr>
            </w:r>
            <w:r w:rsidR="00D65978">
              <w:rPr>
                <w:noProof/>
                <w:webHidden/>
              </w:rPr>
              <w:fldChar w:fldCharType="separate"/>
            </w:r>
            <w:r w:rsidR="00D65978">
              <w:rPr>
                <w:noProof/>
                <w:webHidden/>
              </w:rPr>
              <w:t>94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6" w:history="1">
            <w:r w:rsidR="00D65978" w:rsidRPr="00375FC8">
              <w:rPr>
                <w:rStyle w:val="Hyperlink"/>
                <w:rFonts w:eastAsia="Times New Roman"/>
                <w:noProof/>
                <w:lang w:val="en-GB" w:bidi="he-IL"/>
              </w:rPr>
              <w:t>29.4</w:t>
            </w:r>
            <w:r w:rsidR="00D65978">
              <w:rPr>
                <w:rFonts w:eastAsiaTheme="minorEastAsia"/>
                <w:noProof/>
                <w:sz w:val="22"/>
                <w:lang w:eastAsia="de-DE"/>
              </w:rPr>
              <w:tab/>
            </w:r>
            <w:r w:rsidR="00D65978" w:rsidRPr="00375FC8">
              <w:rPr>
                <w:rStyle w:val="Hyperlink"/>
                <w:rFonts w:eastAsia="Times New Roman"/>
                <w:noProof/>
                <w:lang w:bidi="he-IL"/>
              </w:rPr>
              <w:t xml:space="preserve">Diagram </w:t>
            </w:r>
            <w:r w:rsidR="00D65978" w:rsidRPr="00375FC8">
              <w:rPr>
                <w:rStyle w:val="Hyperlink"/>
                <w:rFonts w:eastAsia="Times New Roman"/>
                <w:noProof/>
                <w:lang w:val="en-GB" w:bidi="he-IL"/>
              </w:rPr>
              <w:t>PowerClear 6000</w:t>
            </w:r>
            <w:r w:rsidR="00D65978">
              <w:rPr>
                <w:noProof/>
                <w:webHidden/>
              </w:rPr>
              <w:tab/>
            </w:r>
            <w:r w:rsidR="00D65978">
              <w:rPr>
                <w:noProof/>
                <w:webHidden/>
              </w:rPr>
              <w:fldChar w:fldCharType="begin"/>
            </w:r>
            <w:r w:rsidR="00D65978">
              <w:rPr>
                <w:noProof/>
                <w:webHidden/>
              </w:rPr>
              <w:instrText xml:space="preserve"> PAGEREF _Toc331597076 \h </w:instrText>
            </w:r>
            <w:r w:rsidR="00D65978">
              <w:rPr>
                <w:noProof/>
                <w:webHidden/>
              </w:rPr>
            </w:r>
            <w:r w:rsidR="00D65978">
              <w:rPr>
                <w:noProof/>
                <w:webHidden/>
              </w:rPr>
              <w:fldChar w:fldCharType="separate"/>
            </w:r>
            <w:r w:rsidR="00D65978">
              <w:rPr>
                <w:noProof/>
                <w:webHidden/>
              </w:rPr>
              <w:t>95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7" w:history="1">
            <w:r w:rsidR="00D65978" w:rsidRPr="00375FC8">
              <w:rPr>
                <w:rStyle w:val="Hyperlink"/>
                <w:rFonts w:eastAsia="Times New Roman"/>
                <w:noProof/>
                <w:lang w:val="en-GB" w:bidi="he-IL"/>
              </w:rPr>
              <w:t>29.5</w:t>
            </w:r>
            <w:r w:rsidR="00D65978">
              <w:rPr>
                <w:rFonts w:eastAsiaTheme="minorEastAsia"/>
                <w:noProof/>
                <w:sz w:val="22"/>
                <w:lang w:eastAsia="de-DE"/>
              </w:rPr>
              <w:tab/>
            </w:r>
            <w:r w:rsidR="00D65978" w:rsidRPr="00375FC8">
              <w:rPr>
                <w:rStyle w:val="Hyperlink"/>
                <w:rFonts w:eastAsia="Times New Roman"/>
                <w:noProof/>
                <w:lang w:bidi="he-IL"/>
              </w:rPr>
              <w:t xml:space="preserve">Diagram </w:t>
            </w:r>
            <w:r w:rsidR="00D65978" w:rsidRPr="00375FC8">
              <w:rPr>
                <w:rStyle w:val="Hyperlink"/>
                <w:rFonts w:eastAsia="Times New Roman"/>
                <w:noProof/>
                <w:lang w:val="en-GB" w:bidi="he-IL"/>
              </w:rPr>
              <w:t>PowerClear 10000</w:t>
            </w:r>
            <w:r w:rsidR="00D65978">
              <w:rPr>
                <w:noProof/>
                <w:webHidden/>
              </w:rPr>
              <w:tab/>
            </w:r>
            <w:r w:rsidR="00D65978">
              <w:rPr>
                <w:noProof/>
                <w:webHidden/>
              </w:rPr>
              <w:fldChar w:fldCharType="begin"/>
            </w:r>
            <w:r w:rsidR="00D65978">
              <w:rPr>
                <w:noProof/>
                <w:webHidden/>
              </w:rPr>
              <w:instrText xml:space="preserve"> PAGEREF _Toc331597077 \h </w:instrText>
            </w:r>
            <w:r w:rsidR="00D65978">
              <w:rPr>
                <w:noProof/>
                <w:webHidden/>
              </w:rPr>
            </w:r>
            <w:r w:rsidR="00D65978">
              <w:rPr>
                <w:noProof/>
                <w:webHidden/>
              </w:rPr>
              <w:fldChar w:fldCharType="separate"/>
            </w:r>
            <w:r w:rsidR="00D65978">
              <w:rPr>
                <w:noProof/>
                <w:webHidden/>
              </w:rPr>
              <w:t>96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8" w:history="1">
            <w:r w:rsidR="00D65978" w:rsidRPr="00375FC8">
              <w:rPr>
                <w:rStyle w:val="Hyperlink"/>
                <w:rFonts w:ascii="Cambria" w:eastAsia="Times New Roman" w:hAnsi="Cambria" w:cs="Times New Roman"/>
                <w:b/>
                <w:bCs/>
                <w:noProof/>
                <w:lang w:val="en-GB" w:eastAsia="x-none" w:bidi="he-IL"/>
              </w:rPr>
              <w:t>30.Annexes</w:t>
            </w:r>
            <w:r w:rsidR="00D65978">
              <w:rPr>
                <w:noProof/>
                <w:webHidden/>
              </w:rPr>
              <w:tab/>
            </w:r>
            <w:r w:rsidR="00D65978">
              <w:rPr>
                <w:noProof/>
                <w:webHidden/>
              </w:rPr>
              <w:fldChar w:fldCharType="begin"/>
            </w:r>
            <w:r w:rsidR="00D65978">
              <w:rPr>
                <w:noProof/>
                <w:webHidden/>
              </w:rPr>
              <w:instrText xml:space="preserve"> PAGEREF _Toc331597078 \h </w:instrText>
            </w:r>
            <w:r w:rsidR="00D65978">
              <w:rPr>
                <w:noProof/>
                <w:webHidden/>
              </w:rPr>
            </w:r>
            <w:r w:rsidR="00D65978">
              <w:rPr>
                <w:noProof/>
                <w:webHidden/>
              </w:rPr>
              <w:fldChar w:fldCharType="separate"/>
            </w:r>
            <w:r w:rsidR="00D65978">
              <w:rPr>
                <w:noProof/>
                <w:webHidden/>
              </w:rPr>
              <w:t>97</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79" w:history="1">
            <w:r w:rsidR="00D65978" w:rsidRPr="00375FC8">
              <w:rPr>
                <w:rStyle w:val="Hyperlink"/>
                <w:noProof/>
                <w:lang w:val="en-GB"/>
              </w:rPr>
              <w:t>30.1</w:t>
            </w:r>
            <w:r w:rsidR="00D65978">
              <w:rPr>
                <w:rFonts w:eastAsiaTheme="minorEastAsia"/>
                <w:noProof/>
                <w:sz w:val="22"/>
                <w:lang w:eastAsia="de-DE"/>
              </w:rPr>
              <w:tab/>
            </w:r>
            <w:r w:rsidR="00D65978" w:rsidRPr="00375FC8">
              <w:rPr>
                <w:rStyle w:val="Hyperlink"/>
                <w:noProof/>
                <w:lang w:val="en-GB"/>
              </w:rPr>
              <w:t>Dokumentation Membrane Unit</w:t>
            </w:r>
            <w:r w:rsidR="00D65978">
              <w:rPr>
                <w:noProof/>
                <w:webHidden/>
              </w:rPr>
              <w:tab/>
            </w:r>
            <w:r w:rsidR="00D65978">
              <w:rPr>
                <w:noProof/>
                <w:webHidden/>
              </w:rPr>
              <w:fldChar w:fldCharType="begin"/>
            </w:r>
            <w:r w:rsidR="00D65978">
              <w:rPr>
                <w:noProof/>
                <w:webHidden/>
              </w:rPr>
              <w:instrText xml:space="preserve"> PAGEREF _Toc331597079 \h </w:instrText>
            </w:r>
            <w:r w:rsidR="00D65978">
              <w:rPr>
                <w:noProof/>
                <w:webHidden/>
              </w:rPr>
            </w:r>
            <w:r w:rsidR="00D65978">
              <w:rPr>
                <w:noProof/>
                <w:webHidden/>
              </w:rPr>
              <w:fldChar w:fldCharType="separate"/>
            </w:r>
            <w:r w:rsidR="00D65978">
              <w:rPr>
                <w:noProof/>
                <w:webHidden/>
              </w:rPr>
              <w:t>97</w:t>
            </w:r>
            <w:r w:rsidR="00D65978">
              <w:rPr>
                <w:noProof/>
                <w:webHidden/>
              </w:rPr>
              <w:fldChar w:fldCharType="end"/>
            </w:r>
          </w:hyperlink>
        </w:p>
        <w:p w:rsidR="00D65978" w:rsidRDefault="00474D82">
          <w:pPr>
            <w:pStyle w:val="Verzeichnis1"/>
            <w:tabs>
              <w:tab w:val="left" w:pos="880"/>
            </w:tabs>
            <w:rPr>
              <w:rFonts w:eastAsiaTheme="minorEastAsia"/>
              <w:noProof/>
              <w:sz w:val="22"/>
              <w:lang w:eastAsia="de-DE"/>
            </w:rPr>
          </w:pPr>
          <w:hyperlink w:anchor="_Toc331597080" w:history="1">
            <w:r w:rsidR="00D65978" w:rsidRPr="00375FC8">
              <w:rPr>
                <w:rStyle w:val="Hyperlink"/>
                <w:noProof/>
                <w:lang w:val="en-GB"/>
              </w:rPr>
              <w:t>30.1.1</w:t>
            </w:r>
            <w:r w:rsidR="00D65978">
              <w:rPr>
                <w:rFonts w:eastAsiaTheme="minorEastAsia"/>
                <w:noProof/>
                <w:sz w:val="22"/>
                <w:lang w:eastAsia="de-DE"/>
              </w:rPr>
              <w:tab/>
            </w:r>
            <w:r w:rsidR="00D65978" w:rsidRPr="00375FC8">
              <w:rPr>
                <w:rStyle w:val="Hyperlink"/>
                <w:noProof/>
                <w:lang w:val="en-GB"/>
              </w:rPr>
              <w:t>PowerClear 1500, PowerClear 3000, PowerClear6000</w:t>
            </w:r>
            <w:r w:rsidR="00D65978">
              <w:rPr>
                <w:noProof/>
                <w:webHidden/>
              </w:rPr>
              <w:tab/>
            </w:r>
            <w:r w:rsidR="00D65978">
              <w:rPr>
                <w:noProof/>
                <w:webHidden/>
              </w:rPr>
              <w:fldChar w:fldCharType="begin"/>
            </w:r>
            <w:r w:rsidR="00D65978">
              <w:rPr>
                <w:noProof/>
                <w:webHidden/>
              </w:rPr>
              <w:instrText xml:space="preserve"> PAGEREF _Toc331597080 \h </w:instrText>
            </w:r>
            <w:r w:rsidR="00D65978">
              <w:rPr>
                <w:noProof/>
                <w:webHidden/>
              </w:rPr>
            </w:r>
            <w:r w:rsidR="00D65978">
              <w:rPr>
                <w:noProof/>
                <w:webHidden/>
              </w:rPr>
              <w:fldChar w:fldCharType="separate"/>
            </w:r>
            <w:r w:rsidR="00D65978">
              <w:rPr>
                <w:noProof/>
                <w:webHidden/>
              </w:rPr>
              <w:t>97</w:t>
            </w:r>
            <w:r w:rsidR="00D65978">
              <w:rPr>
                <w:noProof/>
                <w:webHidden/>
              </w:rPr>
              <w:fldChar w:fldCharType="end"/>
            </w:r>
          </w:hyperlink>
        </w:p>
        <w:p w:rsidR="00D65978" w:rsidRDefault="00474D82" w:rsidP="00D65978">
          <w:pPr>
            <w:pStyle w:val="Verzeichnis1"/>
            <w:tabs>
              <w:tab w:val="left" w:pos="1100"/>
            </w:tabs>
            <w:rPr>
              <w:rFonts w:eastAsiaTheme="minorEastAsia"/>
              <w:noProof/>
              <w:sz w:val="22"/>
              <w:lang w:eastAsia="de-DE"/>
            </w:rPr>
          </w:pPr>
          <w:hyperlink w:anchor="_Toc331597081" w:history="1">
            <w:r w:rsidR="00D65978" w:rsidRPr="00375FC8">
              <w:rPr>
                <w:rStyle w:val="Hyperlink"/>
                <w:rFonts w:ascii="Cambria" w:eastAsia="Times New Roman" w:hAnsi="Cambria" w:cs="Times New Roman"/>
                <w:b/>
                <w:bCs/>
                <w:noProof/>
                <w:lang w:val="en-GB" w:eastAsia="x-none" w:bidi="he-IL"/>
              </w:rPr>
              <w:t>30.1.2</w:t>
            </w:r>
            <w:r w:rsidR="00D65978">
              <w:rPr>
                <w:rFonts w:eastAsiaTheme="minorEastAsia"/>
                <w:noProof/>
                <w:sz w:val="22"/>
                <w:lang w:eastAsia="de-DE"/>
              </w:rPr>
              <w:tab/>
            </w:r>
            <w:r w:rsidR="00D65978" w:rsidRPr="00375FC8">
              <w:rPr>
                <w:rStyle w:val="Hyperlink"/>
                <w:rFonts w:ascii="Cambria" w:eastAsia="Times New Roman" w:hAnsi="Cambria" w:cs="Times New Roman"/>
                <w:b/>
                <w:bCs/>
                <w:noProof/>
                <w:lang w:val="en-GB" w:eastAsia="x-none" w:bidi="he-IL"/>
              </w:rPr>
              <w:t>PowerClear 4500, PowerClear 10000</w:t>
            </w:r>
            <w:r w:rsidR="00D65978">
              <w:rPr>
                <w:noProof/>
                <w:webHidden/>
              </w:rPr>
              <w:tab/>
            </w:r>
            <w:r w:rsidR="00D65978">
              <w:rPr>
                <w:noProof/>
                <w:webHidden/>
              </w:rPr>
              <w:fldChar w:fldCharType="begin"/>
            </w:r>
            <w:r w:rsidR="00D65978">
              <w:rPr>
                <w:noProof/>
                <w:webHidden/>
              </w:rPr>
              <w:instrText xml:space="preserve"> PAGEREF _Toc331597081 \h </w:instrText>
            </w:r>
            <w:r w:rsidR="00D65978">
              <w:rPr>
                <w:noProof/>
                <w:webHidden/>
              </w:rPr>
            </w:r>
            <w:r w:rsidR="00D65978">
              <w:rPr>
                <w:noProof/>
                <w:webHidden/>
              </w:rPr>
              <w:fldChar w:fldCharType="separate"/>
            </w:r>
            <w:r w:rsidR="00D65978">
              <w:rPr>
                <w:noProof/>
                <w:webHidden/>
              </w:rPr>
              <w:t>99</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3" w:history="1">
            <w:r w:rsidR="00D65978" w:rsidRPr="00375FC8">
              <w:rPr>
                <w:rStyle w:val="Hyperlink"/>
                <w:noProof/>
                <w:lang w:val="en-GB"/>
              </w:rPr>
              <w:t>30.2</w:t>
            </w:r>
            <w:r w:rsidR="00D65978">
              <w:rPr>
                <w:rFonts w:eastAsiaTheme="minorEastAsia"/>
                <w:noProof/>
                <w:sz w:val="22"/>
                <w:lang w:eastAsia="de-DE"/>
              </w:rPr>
              <w:tab/>
            </w:r>
            <w:r w:rsidR="00D65978" w:rsidRPr="00375FC8">
              <w:rPr>
                <w:rStyle w:val="Hyperlink"/>
                <w:noProof/>
                <w:lang w:val="en-GB"/>
              </w:rPr>
              <w:t>Documentation/Maintenance Ventilation System</w:t>
            </w:r>
            <w:r w:rsidR="00D65978">
              <w:rPr>
                <w:noProof/>
                <w:webHidden/>
              </w:rPr>
              <w:tab/>
            </w:r>
            <w:r w:rsidR="00D65978">
              <w:rPr>
                <w:noProof/>
                <w:webHidden/>
              </w:rPr>
              <w:fldChar w:fldCharType="begin"/>
            </w:r>
            <w:r w:rsidR="00D65978">
              <w:rPr>
                <w:noProof/>
                <w:webHidden/>
              </w:rPr>
              <w:instrText xml:space="preserve"> PAGEREF _Toc331597083 \h </w:instrText>
            </w:r>
            <w:r w:rsidR="00D65978">
              <w:rPr>
                <w:noProof/>
                <w:webHidden/>
              </w:rPr>
            </w:r>
            <w:r w:rsidR="00D65978">
              <w:rPr>
                <w:noProof/>
                <w:webHidden/>
              </w:rPr>
              <w:fldChar w:fldCharType="separate"/>
            </w:r>
            <w:r w:rsidR="00D65978">
              <w:rPr>
                <w:noProof/>
                <w:webHidden/>
              </w:rPr>
              <w:t>101</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4" w:history="1">
            <w:r w:rsidR="00D65978" w:rsidRPr="00375FC8">
              <w:rPr>
                <w:rStyle w:val="Hyperlink"/>
                <w:noProof/>
                <w:lang w:val="en-GB"/>
              </w:rPr>
              <w:t>30.3</w:t>
            </w:r>
            <w:r w:rsidR="00D65978">
              <w:rPr>
                <w:rFonts w:eastAsiaTheme="minorEastAsia"/>
                <w:noProof/>
                <w:sz w:val="22"/>
                <w:lang w:eastAsia="de-DE"/>
              </w:rPr>
              <w:tab/>
            </w:r>
            <w:r w:rsidR="00D65978" w:rsidRPr="00375FC8">
              <w:rPr>
                <w:rStyle w:val="Hyperlink"/>
                <w:noProof/>
                <w:lang w:val="en-GB"/>
              </w:rPr>
              <w:t>Documentation Permeat Pump</w:t>
            </w:r>
            <w:r w:rsidR="00D65978">
              <w:rPr>
                <w:noProof/>
                <w:webHidden/>
              </w:rPr>
              <w:tab/>
            </w:r>
            <w:r w:rsidR="00D65978">
              <w:rPr>
                <w:noProof/>
                <w:webHidden/>
              </w:rPr>
              <w:fldChar w:fldCharType="begin"/>
            </w:r>
            <w:r w:rsidR="00D65978">
              <w:rPr>
                <w:noProof/>
                <w:webHidden/>
              </w:rPr>
              <w:instrText xml:space="preserve"> PAGEREF _Toc331597084 \h </w:instrText>
            </w:r>
            <w:r w:rsidR="00D65978">
              <w:rPr>
                <w:noProof/>
                <w:webHidden/>
              </w:rPr>
            </w:r>
            <w:r w:rsidR="00D65978">
              <w:rPr>
                <w:noProof/>
                <w:webHidden/>
              </w:rPr>
              <w:fldChar w:fldCharType="separate"/>
            </w:r>
            <w:r w:rsidR="00D65978">
              <w:rPr>
                <w:noProof/>
                <w:webHidden/>
              </w:rPr>
              <w:t>104</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5" w:history="1">
            <w:r w:rsidR="00D65978" w:rsidRPr="00375FC8">
              <w:rPr>
                <w:rStyle w:val="Hyperlink"/>
                <w:noProof/>
                <w:lang w:val="en-GB"/>
              </w:rPr>
              <w:t>30.4</w:t>
            </w:r>
            <w:r w:rsidR="00D65978">
              <w:rPr>
                <w:rFonts w:eastAsiaTheme="minorEastAsia"/>
                <w:noProof/>
                <w:sz w:val="22"/>
                <w:lang w:eastAsia="de-DE"/>
              </w:rPr>
              <w:tab/>
            </w:r>
            <w:r w:rsidR="00D65978" w:rsidRPr="00375FC8">
              <w:rPr>
                <w:rStyle w:val="Hyperlink"/>
                <w:noProof/>
                <w:lang w:val="en-GB"/>
              </w:rPr>
              <w:t>Documentation Drinking Water Feed</w:t>
            </w:r>
            <w:r w:rsidR="00D65978">
              <w:rPr>
                <w:noProof/>
                <w:webHidden/>
              </w:rPr>
              <w:tab/>
            </w:r>
            <w:r w:rsidR="00D65978">
              <w:rPr>
                <w:noProof/>
                <w:webHidden/>
              </w:rPr>
              <w:fldChar w:fldCharType="begin"/>
            </w:r>
            <w:r w:rsidR="00D65978">
              <w:rPr>
                <w:noProof/>
                <w:webHidden/>
              </w:rPr>
              <w:instrText xml:space="preserve"> PAGEREF _Toc331597085 \h </w:instrText>
            </w:r>
            <w:r w:rsidR="00D65978">
              <w:rPr>
                <w:noProof/>
                <w:webHidden/>
              </w:rPr>
            </w:r>
            <w:r w:rsidR="00D65978">
              <w:rPr>
                <w:noProof/>
                <w:webHidden/>
              </w:rPr>
              <w:fldChar w:fldCharType="separate"/>
            </w:r>
            <w:r w:rsidR="00D65978">
              <w:rPr>
                <w:noProof/>
                <w:webHidden/>
              </w:rPr>
              <w:t>105</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6" w:history="1">
            <w:r w:rsidR="00D65978" w:rsidRPr="00375FC8">
              <w:rPr>
                <w:rStyle w:val="Hyperlink"/>
                <w:noProof/>
                <w:lang w:val="en-GB"/>
              </w:rPr>
              <w:t>30.5</w:t>
            </w:r>
            <w:r w:rsidR="00D65978">
              <w:rPr>
                <w:rFonts w:eastAsiaTheme="minorEastAsia"/>
                <w:noProof/>
                <w:sz w:val="22"/>
                <w:lang w:eastAsia="de-DE"/>
              </w:rPr>
              <w:tab/>
            </w:r>
            <w:r w:rsidR="00D65978" w:rsidRPr="00375FC8">
              <w:rPr>
                <w:rStyle w:val="Hyperlink"/>
                <w:noProof/>
                <w:lang w:val="en-GB"/>
              </w:rPr>
              <w:t>Feed Pump</w:t>
            </w:r>
            <w:r w:rsidR="00D65978">
              <w:rPr>
                <w:noProof/>
                <w:webHidden/>
              </w:rPr>
              <w:tab/>
            </w:r>
            <w:r w:rsidR="00D65978">
              <w:rPr>
                <w:noProof/>
                <w:webHidden/>
              </w:rPr>
              <w:fldChar w:fldCharType="begin"/>
            </w:r>
            <w:r w:rsidR="00D65978">
              <w:rPr>
                <w:noProof/>
                <w:webHidden/>
              </w:rPr>
              <w:instrText xml:space="preserve"> PAGEREF _Toc331597086 \h </w:instrText>
            </w:r>
            <w:r w:rsidR="00D65978">
              <w:rPr>
                <w:noProof/>
                <w:webHidden/>
              </w:rPr>
            </w:r>
            <w:r w:rsidR="00D65978">
              <w:rPr>
                <w:noProof/>
                <w:webHidden/>
              </w:rPr>
              <w:fldChar w:fldCharType="separate"/>
            </w:r>
            <w:r w:rsidR="00D65978">
              <w:rPr>
                <w:noProof/>
                <w:webHidden/>
              </w:rPr>
              <w:t>106</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7" w:history="1">
            <w:r w:rsidR="00D65978" w:rsidRPr="00375FC8">
              <w:rPr>
                <w:rStyle w:val="Hyperlink"/>
                <w:noProof/>
                <w:lang w:val="en-GB"/>
              </w:rPr>
              <w:t>30.6</w:t>
            </w:r>
            <w:r w:rsidR="00D65978">
              <w:rPr>
                <w:rFonts w:eastAsiaTheme="minorEastAsia"/>
                <w:noProof/>
                <w:sz w:val="22"/>
                <w:lang w:eastAsia="de-DE"/>
              </w:rPr>
              <w:tab/>
            </w:r>
            <w:r w:rsidR="00D65978" w:rsidRPr="00375FC8">
              <w:rPr>
                <w:rStyle w:val="Hyperlink"/>
                <w:noProof/>
                <w:lang w:val="en-GB"/>
              </w:rPr>
              <w:t>Checklist Installation Requirements Grey Water System</w:t>
            </w:r>
            <w:r w:rsidR="00D65978">
              <w:rPr>
                <w:noProof/>
                <w:webHidden/>
              </w:rPr>
              <w:tab/>
            </w:r>
            <w:r w:rsidR="00D65978">
              <w:rPr>
                <w:noProof/>
                <w:webHidden/>
              </w:rPr>
              <w:fldChar w:fldCharType="begin"/>
            </w:r>
            <w:r w:rsidR="00D65978">
              <w:rPr>
                <w:noProof/>
                <w:webHidden/>
              </w:rPr>
              <w:instrText xml:space="preserve"> PAGEREF _Toc331597087 \h </w:instrText>
            </w:r>
            <w:r w:rsidR="00D65978">
              <w:rPr>
                <w:noProof/>
                <w:webHidden/>
              </w:rPr>
            </w:r>
            <w:r w:rsidR="00D65978">
              <w:rPr>
                <w:noProof/>
                <w:webHidden/>
              </w:rPr>
              <w:fldChar w:fldCharType="separate"/>
            </w:r>
            <w:r w:rsidR="00D65978">
              <w:rPr>
                <w:noProof/>
                <w:webHidden/>
              </w:rPr>
              <w:t>107</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8" w:history="1">
            <w:r w:rsidR="00D65978" w:rsidRPr="00375FC8">
              <w:rPr>
                <w:rStyle w:val="Hyperlink"/>
                <w:noProof/>
                <w:lang w:val="en-GB"/>
              </w:rPr>
              <w:t>30.7</w:t>
            </w:r>
            <w:r w:rsidR="00D65978">
              <w:rPr>
                <w:rFonts w:eastAsiaTheme="minorEastAsia"/>
                <w:noProof/>
                <w:sz w:val="22"/>
                <w:lang w:eastAsia="de-DE"/>
              </w:rPr>
              <w:tab/>
            </w:r>
            <w:r w:rsidR="00D65978" w:rsidRPr="00375FC8">
              <w:rPr>
                <w:rStyle w:val="Hyperlink"/>
                <w:noProof/>
                <w:lang w:val="en-GB"/>
              </w:rPr>
              <w:t>Maintenance Check Plan</w:t>
            </w:r>
            <w:r w:rsidR="00D65978">
              <w:rPr>
                <w:noProof/>
                <w:webHidden/>
              </w:rPr>
              <w:tab/>
            </w:r>
            <w:r w:rsidR="00D65978">
              <w:rPr>
                <w:noProof/>
                <w:webHidden/>
              </w:rPr>
              <w:fldChar w:fldCharType="begin"/>
            </w:r>
            <w:r w:rsidR="00D65978">
              <w:rPr>
                <w:noProof/>
                <w:webHidden/>
              </w:rPr>
              <w:instrText xml:space="preserve"> PAGEREF _Toc331597088 \h </w:instrText>
            </w:r>
            <w:r w:rsidR="00D65978">
              <w:rPr>
                <w:noProof/>
                <w:webHidden/>
              </w:rPr>
            </w:r>
            <w:r w:rsidR="00D65978">
              <w:rPr>
                <w:noProof/>
                <w:webHidden/>
              </w:rPr>
              <w:fldChar w:fldCharType="separate"/>
            </w:r>
            <w:r w:rsidR="00D65978">
              <w:rPr>
                <w:noProof/>
                <w:webHidden/>
              </w:rPr>
              <w:t>108</w:t>
            </w:r>
            <w:r w:rsidR="00D65978">
              <w:rPr>
                <w:noProof/>
                <w:webHidden/>
              </w:rPr>
              <w:fldChar w:fldCharType="end"/>
            </w:r>
          </w:hyperlink>
        </w:p>
        <w:p w:rsidR="00D65978" w:rsidRDefault="00474D82">
          <w:pPr>
            <w:pStyle w:val="Verzeichnis1"/>
            <w:rPr>
              <w:rFonts w:eastAsiaTheme="minorEastAsia"/>
              <w:noProof/>
              <w:sz w:val="22"/>
              <w:lang w:eastAsia="de-DE"/>
            </w:rPr>
          </w:pPr>
          <w:hyperlink w:anchor="_Toc331597089" w:history="1">
            <w:r w:rsidR="00D65978" w:rsidRPr="00375FC8">
              <w:rPr>
                <w:rStyle w:val="Hyperlink"/>
                <w:noProof/>
                <w:lang w:val="en-GB"/>
              </w:rPr>
              <w:t>31</w:t>
            </w:r>
            <w:r w:rsidR="00D65978">
              <w:rPr>
                <w:rFonts w:eastAsiaTheme="minorEastAsia"/>
                <w:noProof/>
                <w:sz w:val="22"/>
                <w:lang w:eastAsia="de-DE"/>
              </w:rPr>
              <w:tab/>
            </w:r>
            <w:r w:rsidR="00D65978" w:rsidRPr="00375FC8">
              <w:rPr>
                <w:rStyle w:val="Hyperlink"/>
                <w:noProof/>
                <w:lang w:val="en-GB"/>
              </w:rPr>
              <w:t>Conformity statement</w:t>
            </w:r>
            <w:r w:rsidR="00D65978">
              <w:rPr>
                <w:noProof/>
                <w:webHidden/>
              </w:rPr>
              <w:tab/>
            </w:r>
            <w:r w:rsidR="00D65978">
              <w:rPr>
                <w:noProof/>
                <w:webHidden/>
              </w:rPr>
              <w:fldChar w:fldCharType="begin"/>
            </w:r>
            <w:r w:rsidR="00D65978">
              <w:rPr>
                <w:noProof/>
                <w:webHidden/>
              </w:rPr>
              <w:instrText xml:space="preserve"> PAGEREF _Toc331597089 \h </w:instrText>
            </w:r>
            <w:r w:rsidR="00D65978">
              <w:rPr>
                <w:noProof/>
                <w:webHidden/>
              </w:rPr>
            </w:r>
            <w:r w:rsidR="00D65978">
              <w:rPr>
                <w:noProof/>
                <w:webHidden/>
              </w:rPr>
              <w:fldChar w:fldCharType="separate"/>
            </w:r>
            <w:r w:rsidR="00D65978">
              <w:rPr>
                <w:noProof/>
                <w:webHidden/>
              </w:rPr>
              <w:t>110</w:t>
            </w:r>
            <w:r w:rsidR="00D65978">
              <w:rPr>
                <w:noProof/>
                <w:webHidden/>
              </w:rPr>
              <w:fldChar w:fldCharType="end"/>
            </w:r>
          </w:hyperlink>
        </w:p>
        <w:p w:rsidR="002E6DF5" w:rsidRDefault="002E6DF5">
          <w:r>
            <w:rPr>
              <w:b/>
              <w:bCs/>
            </w:rPr>
            <w:fldChar w:fldCharType="end"/>
          </w:r>
        </w:p>
      </w:sdtContent>
    </w:sdt>
    <w:p w:rsidR="00D07040" w:rsidRDefault="00D07040" w:rsidP="00D07040">
      <w:pPr>
        <w:jc w:val="center"/>
      </w:pPr>
    </w:p>
    <w:p w:rsidR="0040168A" w:rsidRDefault="0040168A" w:rsidP="00054FC7"/>
    <w:p w:rsidR="00054FC7" w:rsidRDefault="00054FC7" w:rsidP="00054FC7"/>
    <w:p w:rsidR="00D07040" w:rsidRDefault="00D07040" w:rsidP="00D07040"/>
    <w:p w:rsidR="00CC1EB3" w:rsidRDefault="00CC1EB3" w:rsidP="00D07040"/>
    <w:p w:rsidR="00CC1EB3" w:rsidRDefault="00CC1EB3" w:rsidP="00D07040"/>
    <w:p w:rsidR="00CC1EB3" w:rsidRDefault="00CC1EB3" w:rsidP="00D07040"/>
    <w:p w:rsidR="00CC1EB3" w:rsidRDefault="00CC1EB3" w:rsidP="00D07040"/>
    <w:p w:rsidR="00CC1EB3" w:rsidRDefault="00CC1EB3" w:rsidP="00D07040"/>
    <w:p w:rsidR="00CC1EB3" w:rsidRDefault="00CC1EB3" w:rsidP="00D07040"/>
    <w:p w:rsidR="00667228" w:rsidRPr="00D07040" w:rsidRDefault="00667228" w:rsidP="00D07040"/>
    <w:p w:rsidR="00D07040" w:rsidRPr="00543A2A" w:rsidRDefault="00D07040" w:rsidP="008034ED">
      <w:pPr>
        <w:pStyle w:val="berschrift1"/>
        <w:numPr>
          <w:ilvl w:val="0"/>
          <w:numId w:val="2"/>
        </w:numPr>
      </w:pPr>
      <w:bookmarkStart w:id="0" w:name="_Toc331597008"/>
      <w:r w:rsidRPr="00543A2A">
        <w:lastRenderedPageBreak/>
        <w:t>Sicherheitsanweisungen</w:t>
      </w:r>
      <w:bookmarkEnd w:id="0"/>
    </w:p>
    <w:p w:rsidR="0063723C" w:rsidRDefault="0063723C" w:rsidP="0063723C"/>
    <w:p w:rsidR="0063723C" w:rsidRDefault="0063723C" w:rsidP="0063723C">
      <w:r>
        <w:t>Die Sicherheitseinrichtungen, die vom Hersteller an der Anlage angebracht wurden, sind nur die Grundlagen des Unfallschutzes. Die Hauptverantwortung für einen unfallfreien Arbeitsablauf</w:t>
      </w:r>
      <w:r w:rsidR="007B2E59">
        <w:t xml:space="preserve"> </w:t>
      </w:r>
      <w:r>
        <w:t xml:space="preserve">tragen vor allem der Unternehmer, der die Anlage betreibt und zusätzlich die von ihm benannten Personen, welche die </w:t>
      </w:r>
      <w:r w:rsidR="007B2E59">
        <w:t>Anlage</w:t>
      </w:r>
      <w:r>
        <w:t xml:space="preserve"> bedienen, warten oder sonstige Arbeiten an der Anlage durchführen.</w:t>
      </w:r>
    </w:p>
    <w:p w:rsidR="0063723C" w:rsidRDefault="0063723C" w:rsidP="0063723C">
      <w:r>
        <w:t>Sach- und bestimmungsgemäße Bedienung und die Einhaltung der vom Hersteller vorgeschriebenen Pflege- und Wartungs-, bzw. Instandhaltungsmaßnahmen gewährleisten die Funktionsfähigkeit sowie eine hohe Lebensdauer der Membranmodule</w:t>
      </w:r>
      <w:r w:rsidR="007B2E59">
        <w:t>,</w:t>
      </w:r>
      <w:r>
        <w:t xml:space="preserve"> der Anlagen</w:t>
      </w:r>
      <w:r w:rsidR="00394D98">
        <w:t>teile und helfen Arbeits- bzw. Betriebsunfälle zu vermeiden.</w:t>
      </w:r>
    </w:p>
    <w:p w:rsidR="00394D98" w:rsidRDefault="00394D98" w:rsidP="0063723C">
      <w:r>
        <w:t>Das Personal, das mit dem Betrieb und der Wartung der in diesem Dokument beschriebene Anlage befasst ist, muss die in der Betriebsanleitung beschriebenen Kapitel gelesen und verstanden haben und hat die Anleitung sorgfältig anzuwenden</w:t>
      </w:r>
      <w:r w:rsidR="00AD0153">
        <w:t xml:space="preserve">. </w:t>
      </w:r>
      <w:r>
        <w:t>Im Interesse der Betriebssicherheit und Unfallverhütung darf nur gut ausgebildetes Personal mit der Handhabung der Anlage beauftragt werden. Dieses Personal muss eine spezielle Unterweisung über</w:t>
      </w:r>
      <w:r w:rsidR="00F0306C">
        <w:t xml:space="preserve"> </w:t>
      </w:r>
      <w:r>
        <w:t>mögliche auftretende Gefahr erhalten haben.</w:t>
      </w:r>
    </w:p>
    <w:p w:rsidR="00394D98" w:rsidRDefault="00394D98" w:rsidP="0063723C">
      <w:r>
        <w:t>Für Personen- bzw. Sachschäden, die durch nicht bestimmungsgemäße Handhabung oder durch Nichtbeachtung der genannten Hinweise entstehen, haftet der Hersteller nicht. Das Risiko hierfür trägt allein der Eigentümer bzw. Betreiber der Anlage.</w:t>
      </w:r>
    </w:p>
    <w:p w:rsidR="0040168A" w:rsidRPr="0063723C" w:rsidRDefault="0040168A" w:rsidP="0063723C">
      <w:r>
        <w:t>Eine vom Handbuch abweichende Bedienung der Anlage bedeutet gleichzeitig den Verlust etwaiger Garantie oder Gewährleistungsansprüche gegenüber dem Hersteller.</w:t>
      </w:r>
    </w:p>
    <w:p w:rsidR="00D07040" w:rsidRPr="00543A2A" w:rsidRDefault="00D07040" w:rsidP="008034ED">
      <w:pPr>
        <w:pStyle w:val="berschrift1"/>
        <w:numPr>
          <w:ilvl w:val="0"/>
          <w:numId w:val="2"/>
        </w:numPr>
      </w:pPr>
      <w:bookmarkStart w:id="1" w:name="_Toc331597009"/>
      <w:r w:rsidRPr="00543A2A">
        <w:t>Allgemeine Hinweise</w:t>
      </w:r>
      <w:bookmarkEnd w:id="1"/>
    </w:p>
    <w:p w:rsidR="0040168A" w:rsidRDefault="0040168A" w:rsidP="0040168A"/>
    <w:p w:rsidR="0040168A" w:rsidRDefault="0040168A" w:rsidP="00C71F7F">
      <w:pPr>
        <w:pStyle w:val="Listenabsatz"/>
        <w:numPr>
          <w:ilvl w:val="0"/>
          <w:numId w:val="4"/>
        </w:numPr>
      </w:pPr>
      <w:r w:rsidRPr="0040168A">
        <w:t xml:space="preserve">Die </w:t>
      </w:r>
      <w:r>
        <w:t>EN</w:t>
      </w:r>
      <w:r w:rsidRPr="0040168A">
        <w:t xml:space="preserve"> 12056-1 definiert </w:t>
      </w:r>
      <w:r w:rsidRPr="0040168A">
        <w:rPr>
          <w:b/>
          <w:bCs/>
        </w:rPr>
        <w:t>Grauwasser</w:t>
      </w:r>
      <w:r w:rsidRPr="0040168A">
        <w:t xml:space="preserve"> als fäkalienfreies, gering verschmutztes </w:t>
      </w:r>
      <w:r w:rsidRPr="00C71F7F">
        <w:t>Abwasser</w:t>
      </w:r>
      <w:r w:rsidRPr="0040168A">
        <w:t xml:space="preserve">, wie es etwa beim Duschen, Baden oder Händewaschen anfällt, aber auch aus der Waschmaschine kommt und zur Aufbereitung zu Brauchs- bzw. </w:t>
      </w:r>
      <w:r w:rsidRPr="00C71F7F">
        <w:t xml:space="preserve">Betriebswasser </w:t>
      </w:r>
      <w:r w:rsidRPr="0040168A">
        <w:t>dienen kann</w:t>
      </w:r>
      <w:r w:rsidR="00C71F7F">
        <w:t xml:space="preserve">. Eine Grauwasseraufbereitungsanlage dient also  ausschließlich der Aufbereitung und Wiederverwendung von gering belastetem fäkalienfreiem Abwasser. </w:t>
      </w:r>
      <w:r>
        <w:t>Ein Küchenablauf sollte wegen der enthaltenen Fette nicht angeschlossen werden.</w:t>
      </w:r>
    </w:p>
    <w:p w:rsidR="00C71F7F" w:rsidRDefault="00C71F7F" w:rsidP="00C71F7F">
      <w:pPr>
        <w:pStyle w:val="Listenabsatz"/>
        <w:numPr>
          <w:ilvl w:val="0"/>
          <w:numId w:val="4"/>
        </w:numPr>
      </w:pPr>
      <w:r>
        <w:t>Bei sachgerechtem Betrieb erreicht das aufbereitete Grauwasser die Qualität gemäß der EU-Badegewässer-Richtlinie.</w:t>
      </w:r>
    </w:p>
    <w:p w:rsidR="00C71F7F" w:rsidRDefault="00C71F7F" w:rsidP="00C71F7F">
      <w:pPr>
        <w:pStyle w:val="Listenabsatz"/>
        <w:numPr>
          <w:ilvl w:val="0"/>
          <w:numId w:val="4"/>
        </w:numPr>
      </w:pPr>
      <w:r>
        <w:t>Für hochbelastete Abwässer von Toiletten, Küchenabläufen oder Waschmaschinen werden die Qualitätsziele der Aufbereitung nicht erreicht und eine Beschädigung der Membrane kann nicht ausgeschlossen werden.</w:t>
      </w:r>
    </w:p>
    <w:p w:rsidR="00C71F7F" w:rsidRDefault="00C71F7F" w:rsidP="00C71F7F">
      <w:pPr>
        <w:pStyle w:val="Listenabsatz"/>
        <w:numPr>
          <w:ilvl w:val="0"/>
          <w:numId w:val="4"/>
        </w:numPr>
      </w:pPr>
      <w:r>
        <w:lastRenderedPageBreak/>
        <w:t xml:space="preserve">Die Zuleitung von stark alkalischen Reinigungsmitteln (Chlorreiniger etc.), Dispersionsfarben, Lacken, Haarfärbemittel, Ölen und Fetten beeinträchtigt die Leistung der Membrane und die Qualität des </w:t>
      </w:r>
      <w:r w:rsidR="00EF3A3F">
        <w:t>Betriebs</w:t>
      </w:r>
      <w:r>
        <w:t>wassers und ist zu unterbinden. Insbesondere größere Mengen Fett und Öl können die Membrane irreversibel beschädigen.</w:t>
      </w:r>
    </w:p>
    <w:p w:rsidR="00C71F7F" w:rsidRDefault="00C71F7F" w:rsidP="00C71F7F">
      <w:pPr>
        <w:pStyle w:val="Listenabsatz"/>
        <w:numPr>
          <w:ilvl w:val="0"/>
          <w:numId w:val="4"/>
        </w:numPr>
      </w:pPr>
      <w:r>
        <w:t>Die Entleerung des Grauwasserbehälters darf nur durch geschultes Service-Personal vorgenommen werden. Das Austrocknen des Filters führt zur Zerstörung der Membrane.</w:t>
      </w:r>
    </w:p>
    <w:p w:rsidR="00C71F7F" w:rsidRDefault="00C71F7F" w:rsidP="00C71F7F">
      <w:pPr>
        <w:pStyle w:val="Listenabsatz"/>
        <w:numPr>
          <w:ilvl w:val="0"/>
          <w:numId w:val="4"/>
        </w:numPr>
      </w:pPr>
      <w:r>
        <w:t xml:space="preserve">Bei der Durchführung </w:t>
      </w:r>
      <w:r w:rsidR="00A72301">
        <w:t>sämtlicher</w:t>
      </w:r>
      <w:r>
        <w:t xml:space="preserve"> </w:t>
      </w:r>
      <w:proofErr w:type="spellStart"/>
      <w:r w:rsidR="00A72301">
        <w:t>Wartungs</w:t>
      </w:r>
      <w:proofErr w:type="spellEnd"/>
      <w:r w:rsidR="00A72301">
        <w:t xml:space="preserve"> – und Reparaturarbeiten</w:t>
      </w:r>
      <w:r>
        <w:t xml:space="preserve"> ist die Anlage </w:t>
      </w:r>
      <w:r w:rsidRPr="00027664">
        <w:rPr>
          <w:b/>
          <w:i/>
        </w:rPr>
        <w:t>Spannungsfrei</w:t>
      </w:r>
      <w:r>
        <w:t xml:space="preserve"> zu schalten.</w:t>
      </w:r>
    </w:p>
    <w:p w:rsidR="00C71F7F" w:rsidRDefault="00C71F7F" w:rsidP="00C71F7F">
      <w:pPr>
        <w:pStyle w:val="Listenabsatz"/>
        <w:numPr>
          <w:ilvl w:val="0"/>
          <w:numId w:val="4"/>
        </w:numPr>
      </w:pPr>
      <w:r>
        <w:t xml:space="preserve">Die Grauwassersammelleitungen müssen so entlüftet sein, dass in das Abwassersystem </w:t>
      </w:r>
      <w:r w:rsidR="001773FE">
        <w:t>eingeblasene Luft</w:t>
      </w:r>
      <w:r>
        <w:t xml:space="preserve"> über die Entlüftung der Grauwassersammelleitung frei </w:t>
      </w:r>
      <w:r w:rsidR="001773FE">
        <w:t>entweichen kann.</w:t>
      </w:r>
    </w:p>
    <w:p w:rsidR="001773FE" w:rsidRDefault="001773FE" w:rsidP="001773FE">
      <w:pPr>
        <w:pStyle w:val="Listenabsatz"/>
        <w:numPr>
          <w:ilvl w:val="0"/>
          <w:numId w:val="4"/>
        </w:numPr>
        <w:jc w:val="left"/>
      </w:pPr>
      <w:r>
        <w:t>Der Aufstellraum muss mit einem Bodenablauf versehen sein.</w:t>
      </w:r>
    </w:p>
    <w:p w:rsidR="001773FE" w:rsidRDefault="001773FE" w:rsidP="001773FE">
      <w:pPr>
        <w:pStyle w:val="Listenabsatz"/>
        <w:numPr>
          <w:ilvl w:val="0"/>
          <w:numId w:val="4"/>
        </w:numPr>
        <w:jc w:val="left"/>
      </w:pPr>
      <w:r>
        <w:t>Die Anlage muss eine eigene Absicherung (FI) aufweisen.</w:t>
      </w:r>
    </w:p>
    <w:p w:rsidR="001773FE" w:rsidRDefault="001773FE" w:rsidP="001773FE">
      <w:pPr>
        <w:pStyle w:val="Listenabsatz"/>
        <w:numPr>
          <w:ilvl w:val="0"/>
          <w:numId w:val="4"/>
        </w:numPr>
        <w:jc w:val="left"/>
      </w:pPr>
      <w:r>
        <w:t>Bei Installation sind die gängigen technischen Regeln der Hausinstallation (DIN1988, EN1717) zu Beachten</w:t>
      </w:r>
    </w:p>
    <w:p w:rsidR="00F0306C" w:rsidRDefault="00F0306C" w:rsidP="00F0306C">
      <w:pPr>
        <w:pStyle w:val="Listenabsatz"/>
        <w:numPr>
          <w:ilvl w:val="0"/>
          <w:numId w:val="4"/>
        </w:numPr>
        <w:jc w:val="left"/>
      </w:pPr>
      <w:r>
        <w:t xml:space="preserve">Kennzeichnungspflicht aller Betriebswasserleitungen mit „KEIN TRINKWASSER“! Verwenden Sie z.B. </w:t>
      </w:r>
      <w:r w:rsidR="00767C2C">
        <w:t>ein</w:t>
      </w:r>
      <w:r>
        <w:t xml:space="preserve"> </w:t>
      </w:r>
      <w:proofErr w:type="spellStart"/>
      <w:r>
        <w:t>iWater</w:t>
      </w:r>
      <w:proofErr w:type="spellEnd"/>
      <w:r>
        <w:t>-K</w:t>
      </w:r>
      <w:r w:rsidR="00767C2C">
        <w:t>ennzeichnungspaket.</w:t>
      </w:r>
    </w:p>
    <w:p w:rsidR="00767C2C" w:rsidRPr="002136CE" w:rsidRDefault="002136CE" w:rsidP="002136CE">
      <w:pPr>
        <w:pStyle w:val="Listenabsatz"/>
        <w:numPr>
          <w:ilvl w:val="0"/>
          <w:numId w:val="4"/>
        </w:numPr>
        <w:rPr>
          <w:b/>
        </w:rPr>
      </w:pPr>
      <w:r w:rsidRPr="002136CE">
        <w:rPr>
          <w:b/>
        </w:rPr>
        <w:t>Trinkwasserverordnung (TrinkwV 2001) § 13 (3)</w:t>
      </w:r>
      <w:r>
        <w:t xml:space="preserve"> Der Unternehmer und der sonstige Inhaber von Anlagen, die zur Entnahme oder Abgabe von Wasser bestimmt sind, das nicht die Qualität von Wasser für den menschlichen Gebrauch hat und die im Haushalt zusätzlich zu den Wasserversorgungsanlagen im Sinne des § 3 Nr. 2 installiert werden, haben diese Anlagen der  zuständigen Behörde bei Inbetriebnahme anzuzeigen. Soweit solche Anlagen bereits betrieben werden, ist die Anzeige unverzüglich zu erstatten.  </w:t>
      </w:r>
      <w:r w:rsidR="00443AF7">
        <w:t>(siehe Anhang</w:t>
      </w:r>
      <w:r>
        <w:t xml:space="preserve"> 14.1)</w:t>
      </w:r>
    </w:p>
    <w:p w:rsidR="00F05B42" w:rsidRDefault="002136CE" w:rsidP="002136CE">
      <w:pPr>
        <w:pStyle w:val="Listenabsatz"/>
        <w:numPr>
          <w:ilvl w:val="0"/>
          <w:numId w:val="4"/>
        </w:numPr>
      </w:pPr>
      <w:r w:rsidRPr="002136CE">
        <w:rPr>
          <w:b/>
        </w:rPr>
        <w:t>Abwasserverordnung AbwV § 3 (2)</w:t>
      </w:r>
      <w:r>
        <w:rPr>
          <w:b/>
        </w:rPr>
        <w:t xml:space="preserve"> </w:t>
      </w:r>
      <w:r w:rsidRPr="002136CE">
        <w:t>Vor der Errichtung einer Eigengewinnungsanlage hat der Kunde dem Wasserversorgungsunternehmen Mitteilung zu machen.</w:t>
      </w:r>
      <w:r>
        <w:t xml:space="preserve"> </w:t>
      </w:r>
      <w:r w:rsidRPr="002136CE">
        <w:t>Der Kunde hat durch geeignete Maßnahmen sicherzustellen, dass von seiner Eigenanlage keine Rückwirkungen in das öffentliche Wasserversorgungsnetz  möglich sind.</w:t>
      </w:r>
      <w:r>
        <w:t xml:space="preserve"> </w:t>
      </w:r>
      <w:r w:rsidRPr="002136CE">
        <w:t>(siehe Anhang 14.2)</w:t>
      </w:r>
    </w:p>
    <w:p w:rsidR="0040168A" w:rsidRPr="0040168A" w:rsidRDefault="001773FE" w:rsidP="002136CE">
      <w:pPr>
        <w:pStyle w:val="Listenabsatz"/>
        <w:numPr>
          <w:ilvl w:val="0"/>
          <w:numId w:val="4"/>
        </w:numPr>
      </w:pPr>
      <w:r>
        <w:t>Der Einbau hat durch geschultes Fachpersonal zu erfolgen.</w:t>
      </w:r>
    </w:p>
    <w:p w:rsidR="00D07040" w:rsidRPr="00543A2A" w:rsidRDefault="00D07040" w:rsidP="008034ED">
      <w:pPr>
        <w:pStyle w:val="berschrift1"/>
        <w:numPr>
          <w:ilvl w:val="0"/>
          <w:numId w:val="2"/>
        </w:numPr>
      </w:pPr>
      <w:bookmarkStart w:id="2" w:name="_Toc331597010"/>
      <w:r w:rsidRPr="00543A2A">
        <w:t>Garantie</w:t>
      </w:r>
      <w:bookmarkEnd w:id="2"/>
    </w:p>
    <w:p w:rsidR="001065EC" w:rsidRDefault="001065EC" w:rsidP="001065EC"/>
    <w:p w:rsidR="001065EC" w:rsidRPr="001065EC" w:rsidRDefault="001065EC" w:rsidP="001065EC">
      <w:pPr>
        <w:autoSpaceDE w:val="0"/>
        <w:autoSpaceDN w:val="0"/>
        <w:adjustRightInd w:val="0"/>
        <w:spacing w:after="0" w:line="240" w:lineRule="auto"/>
        <w:rPr>
          <w:rFonts w:cstheme="minorHAnsi"/>
          <w:b/>
          <w:bCs/>
          <w:szCs w:val="24"/>
        </w:rPr>
      </w:pPr>
      <w:r w:rsidRPr="001065EC">
        <w:rPr>
          <w:rFonts w:cstheme="minorHAnsi"/>
          <w:b/>
          <w:bCs/>
          <w:szCs w:val="24"/>
        </w:rPr>
        <w:t>Es gilt die gesetzliche Gewährleistung nach § 437 BGB.</w:t>
      </w:r>
    </w:p>
    <w:p w:rsidR="001065EC" w:rsidRPr="001065EC" w:rsidRDefault="001065EC" w:rsidP="001065EC">
      <w:pPr>
        <w:autoSpaceDE w:val="0"/>
        <w:autoSpaceDN w:val="0"/>
        <w:adjustRightInd w:val="0"/>
        <w:spacing w:after="0" w:line="240" w:lineRule="auto"/>
        <w:rPr>
          <w:rFonts w:cstheme="minorHAnsi"/>
          <w:szCs w:val="24"/>
        </w:rPr>
      </w:pPr>
      <w:r w:rsidRPr="001065EC">
        <w:rPr>
          <w:rFonts w:cstheme="minorHAnsi"/>
          <w:szCs w:val="24"/>
        </w:rPr>
        <w:t>Innerhalb des Gewährleistungszeitraums beseitigen wir kostenlos Funktionsstörun</w:t>
      </w:r>
      <w:r>
        <w:rPr>
          <w:rFonts w:cstheme="minorHAnsi"/>
          <w:szCs w:val="24"/>
        </w:rPr>
        <w:t xml:space="preserve">gen, </w:t>
      </w:r>
      <w:r w:rsidRPr="001065EC">
        <w:rPr>
          <w:rFonts w:cstheme="minorHAnsi"/>
          <w:szCs w:val="24"/>
        </w:rPr>
        <w:t>die auf Fabrikations- oder Materialfehler zurückzuführen sind. Das sind Störungen trotz</w:t>
      </w:r>
      <w:r>
        <w:rPr>
          <w:rFonts w:cstheme="minorHAnsi"/>
          <w:szCs w:val="24"/>
        </w:rPr>
        <w:t xml:space="preserve"> </w:t>
      </w:r>
      <w:r w:rsidRPr="001065EC">
        <w:rPr>
          <w:rFonts w:cstheme="minorHAnsi"/>
          <w:szCs w:val="24"/>
        </w:rPr>
        <w:t>nachweislich vorschriftsmäßigem Anschluss, sachgemäßer Behandlung und Beachtung</w:t>
      </w:r>
      <w:r>
        <w:rPr>
          <w:rFonts w:cstheme="minorHAnsi"/>
          <w:szCs w:val="24"/>
        </w:rPr>
        <w:t xml:space="preserve"> </w:t>
      </w:r>
      <w:r w:rsidRPr="001065EC">
        <w:rPr>
          <w:rFonts w:cstheme="minorHAnsi"/>
          <w:szCs w:val="24"/>
        </w:rPr>
        <w:t>der Betriebs- und Installationsanleitungen.</w:t>
      </w:r>
    </w:p>
    <w:p w:rsidR="00D07040" w:rsidRPr="00543A2A" w:rsidRDefault="00D07040" w:rsidP="008034ED">
      <w:pPr>
        <w:pStyle w:val="berschrift1"/>
        <w:numPr>
          <w:ilvl w:val="0"/>
          <w:numId w:val="2"/>
        </w:numPr>
      </w:pPr>
      <w:bookmarkStart w:id="3" w:name="_Toc331597011"/>
      <w:r w:rsidRPr="00543A2A">
        <w:lastRenderedPageBreak/>
        <w:t>Produktbeschreibung</w:t>
      </w:r>
      <w:bookmarkEnd w:id="3"/>
    </w:p>
    <w:p w:rsidR="001065EC" w:rsidRDefault="001065EC" w:rsidP="001065EC"/>
    <w:p w:rsidR="006600C0" w:rsidRDefault="001065EC" w:rsidP="00C87C33">
      <w:pPr>
        <w:rPr>
          <w:rStyle w:val="A3"/>
          <w:rFonts w:cstheme="minorHAnsi"/>
          <w:sz w:val="24"/>
          <w:szCs w:val="24"/>
        </w:rPr>
      </w:pPr>
      <w:r w:rsidRPr="00C87C33">
        <w:t>Die Anlage</w:t>
      </w:r>
      <w:r w:rsidR="0041439F">
        <w:t>n sind</w:t>
      </w:r>
      <w:r w:rsidRPr="00C87C33">
        <w:t xml:space="preserve"> zur mehrstufigen Aufbereitung von Grauwasser</w:t>
      </w:r>
      <w:r w:rsidR="00A67638" w:rsidRPr="00C87C33">
        <w:t xml:space="preserve"> und Bereitstellung von Betriebswasser vorgesehen.</w:t>
      </w:r>
      <w:r w:rsidR="00C87C33" w:rsidRPr="00C87C33">
        <w:t xml:space="preserve"> </w:t>
      </w:r>
      <w:r w:rsidR="00C87C33" w:rsidRPr="00C87C33">
        <w:rPr>
          <w:rStyle w:val="A3"/>
          <w:rFonts w:cstheme="minorHAnsi"/>
          <w:sz w:val="24"/>
          <w:szCs w:val="24"/>
        </w:rPr>
        <w:t>Die Anlage</w:t>
      </w:r>
      <w:r w:rsidR="0041439F">
        <w:rPr>
          <w:rStyle w:val="A3"/>
          <w:rFonts w:cstheme="minorHAnsi"/>
          <w:sz w:val="24"/>
          <w:szCs w:val="24"/>
        </w:rPr>
        <w:t>n bestehen</w:t>
      </w:r>
      <w:r w:rsidR="00C87C33" w:rsidRPr="00C87C33">
        <w:rPr>
          <w:rStyle w:val="A3"/>
          <w:rFonts w:cstheme="minorHAnsi"/>
          <w:sz w:val="24"/>
          <w:szCs w:val="24"/>
        </w:rPr>
        <w:t xml:space="preserve"> aus </w:t>
      </w:r>
      <w:r w:rsidR="006600C0">
        <w:rPr>
          <w:rStyle w:val="A3"/>
          <w:rFonts w:cstheme="minorHAnsi"/>
          <w:sz w:val="24"/>
          <w:szCs w:val="24"/>
        </w:rPr>
        <w:t>vier</w:t>
      </w:r>
      <w:r w:rsidR="0041439F">
        <w:rPr>
          <w:rStyle w:val="A3"/>
          <w:rFonts w:cstheme="minorHAnsi"/>
          <w:sz w:val="24"/>
          <w:szCs w:val="24"/>
        </w:rPr>
        <w:t xml:space="preserve"> Baugruppen</w:t>
      </w:r>
      <w:r w:rsidR="00C87C33" w:rsidRPr="00C87C33">
        <w:rPr>
          <w:rStyle w:val="A3"/>
          <w:rFonts w:cstheme="minorHAnsi"/>
          <w:sz w:val="24"/>
          <w:szCs w:val="24"/>
        </w:rPr>
        <w:t>.</w:t>
      </w:r>
    </w:p>
    <w:p w:rsidR="006600C0" w:rsidRDefault="006600C0" w:rsidP="00C87C33">
      <w:pPr>
        <w:rPr>
          <w:rStyle w:val="A3"/>
          <w:rFonts w:cstheme="minorHAnsi"/>
          <w:sz w:val="24"/>
          <w:szCs w:val="24"/>
        </w:rPr>
      </w:pPr>
      <w:r>
        <w:rPr>
          <w:rStyle w:val="A3"/>
          <w:rFonts w:cstheme="minorHAnsi"/>
          <w:sz w:val="24"/>
          <w:szCs w:val="24"/>
        </w:rPr>
        <w:t>Baugruppe 1:</w:t>
      </w:r>
      <w:r>
        <w:rPr>
          <w:rStyle w:val="A3"/>
          <w:rFonts w:cstheme="minorHAnsi"/>
          <w:sz w:val="24"/>
          <w:szCs w:val="24"/>
        </w:rPr>
        <w:tab/>
        <w:t>Grauwasser sammeln &amp; vorreinigen (entfällt bei PowerClear 1500)</w:t>
      </w:r>
    </w:p>
    <w:p w:rsidR="006600C0" w:rsidRDefault="006600C0" w:rsidP="00C87C33">
      <w:pPr>
        <w:rPr>
          <w:rStyle w:val="A3"/>
          <w:rFonts w:cstheme="minorHAnsi"/>
          <w:sz w:val="24"/>
          <w:szCs w:val="24"/>
        </w:rPr>
      </w:pPr>
      <w:r>
        <w:rPr>
          <w:rStyle w:val="A3"/>
          <w:rFonts w:cstheme="minorHAnsi"/>
          <w:sz w:val="24"/>
          <w:szCs w:val="24"/>
        </w:rPr>
        <w:t>Baugruppe 2:</w:t>
      </w:r>
      <w:r>
        <w:rPr>
          <w:rStyle w:val="A3"/>
          <w:rFonts w:cstheme="minorHAnsi"/>
          <w:sz w:val="24"/>
          <w:szCs w:val="24"/>
        </w:rPr>
        <w:tab/>
        <w:t>Grauwasserfiltrierung</w:t>
      </w:r>
    </w:p>
    <w:p w:rsidR="006600C0" w:rsidRDefault="006600C0" w:rsidP="00C87C33">
      <w:pPr>
        <w:rPr>
          <w:rStyle w:val="A3"/>
          <w:rFonts w:cstheme="minorHAnsi"/>
          <w:sz w:val="24"/>
          <w:szCs w:val="24"/>
        </w:rPr>
      </w:pPr>
      <w:r>
        <w:rPr>
          <w:rStyle w:val="A3"/>
          <w:rFonts w:cstheme="minorHAnsi"/>
          <w:sz w:val="24"/>
          <w:szCs w:val="24"/>
        </w:rPr>
        <w:t>Baugruppe 3: Betriebswasserspeicher</w:t>
      </w:r>
    </w:p>
    <w:p w:rsidR="006600C0" w:rsidRDefault="006600C0" w:rsidP="00C87C33">
      <w:pPr>
        <w:rPr>
          <w:rStyle w:val="A3"/>
          <w:rFonts w:cstheme="minorHAnsi"/>
          <w:sz w:val="24"/>
          <w:szCs w:val="24"/>
        </w:rPr>
      </w:pPr>
      <w:r>
        <w:rPr>
          <w:rStyle w:val="A3"/>
          <w:rFonts w:cstheme="minorHAnsi"/>
          <w:sz w:val="24"/>
          <w:szCs w:val="24"/>
        </w:rPr>
        <w:t>Baugruppe 4: Steuerung</w:t>
      </w:r>
    </w:p>
    <w:p w:rsidR="006600C0" w:rsidRDefault="006600C0" w:rsidP="00C87C33">
      <w:pPr>
        <w:rPr>
          <w:rStyle w:val="A3"/>
          <w:rFonts w:cstheme="minorHAnsi"/>
          <w:sz w:val="24"/>
          <w:szCs w:val="24"/>
        </w:rPr>
      </w:pPr>
      <w:r>
        <w:rPr>
          <w:rStyle w:val="A3"/>
          <w:rFonts w:cstheme="minorHAnsi"/>
          <w:sz w:val="24"/>
          <w:szCs w:val="24"/>
        </w:rPr>
        <w:t xml:space="preserve">Je nach Anlagentyp können die Tankvolumen </w:t>
      </w:r>
      <w:r w:rsidR="00C27B77">
        <w:rPr>
          <w:rStyle w:val="A3"/>
          <w:rFonts w:cstheme="minorHAnsi"/>
          <w:sz w:val="24"/>
          <w:szCs w:val="24"/>
        </w:rPr>
        <w:t>variieren</w:t>
      </w:r>
      <w:r>
        <w:rPr>
          <w:rStyle w:val="A3"/>
          <w:rFonts w:cstheme="minorHAnsi"/>
          <w:sz w:val="24"/>
          <w:szCs w:val="24"/>
        </w:rPr>
        <w:t>.</w:t>
      </w:r>
    </w:p>
    <w:p w:rsidR="001065EC" w:rsidRDefault="006600C0" w:rsidP="00C87C33">
      <w:pPr>
        <w:rPr>
          <w:rStyle w:val="A3"/>
          <w:rFonts w:cstheme="minorHAnsi"/>
          <w:sz w:val="24"/>
          <w:szCs w:val="24"/>
        </w:rPr>
      </w:pPr>
      <w:r>
        <w:rPr>
          <w:rStyle w:val="A3"/>
          <w:rFonts w:cstheme="minorHAnsi"/>
          <w:sz w:val="24"/>
          <w:szCs w:val="24"/>
        </w:rPr>
        <w:t xml:space="preserve">In der ersten Baugruppe </w:t>
      </w:r>
      <w:r w:rsidR="00C87C33" w:rsidRPr="00C87C33">
        <w:rPr>
          <w:rStyle w:val="A3"/>
          <w:rFonts w:cstheme="minorHAnsi"/>
          <w:sz w:val="24"/>
          <w:szCs w:val="24"/>
        </w:rPr>
        <w:t>wird das anfallende Grauwasser gesammelt und vorgereinigt</w:t>
      </w:r>
      <w:r>
        <w:rPr>
          <w:rStyle w:val="A3"/>
          <w:rFonts w:cstheme="minorHAnsi"/>
          <w:sz w:val="24"/>
          <w:szCs w:val="24"/>
        </w:rPr>
        <w:t>. Die zweite Baugruppe dient zur Grauwasserfiltrierung mit den PowerClear Membranmodulen. In der dritten Baugruppe wird das filtrierte Grauwasser als Betriebswasser gespeichert.</w:t>
      </w:r>
      <w:r w:rsidR="00C87C33" w:rsidRPr="00C87C33">
        <w:rPr>
          <w:rStyle w:val="A3"/>
          <w:rFonts w:cstheme="minorHAnsi"/>
          <w:sz w:val="24"/>
          <w:szCs w:val="24"/>
        </w:rPr>
        <w:t xml:space="preserve"> Zusätzlich ve</w:t>
      </w:r>
      <w:r w:rsidR="00C87C33">
        <w:rPr>
          <w:rStyle w:val="A3"/>
          <w:rFonts w:cstheme="minorHAnsi"/>
          <w:sz w:val="24"/>
          <w:szCs w:val="24"/>
        </w:rPr>
        <w:t xml:space="preserve">rfügt der </w:t>
      </w:r>
      <w:r w:rsidR="00027664">
        <w:rPr>
          <w:rStyle w:val="A3"/>
          <w:rFonts w:cstheme="minorHAnsi"/>
          <w:sz w:val="24"/>
          <w:szCs w:val="24"/>
        </w:rPr>
        <w:t>letzte</w:t>
      </w:r>
      <w:r w:rsidR="00C87C33">
        <w:rPr>
          <w:rStyle w:val="A3"/>
          <w:rFonts w:cstheme="minorHAnsi"/>
          <w:sz w:val="24"/>
          <w:szCs w:val="24"/>
        </w:rPr>
        <w:t xml:space="preserve"> Tank über eine T</w:t>
      </w:r>
      <w:r w:rsidR="00C87C33" w:rsidRPr="00C87C33">
        <w:rPr>
          <w:rStyle w:val="A3"/>
          <w:rFonts w:cstheme="minorHAnsi"/>
          <w:sz w:val="24"/>
          <w:szCs w:val="24"/>
        </w:rPr>
        <w:t xml:space="preserve">rinkwassernachspeisung um die Versorgung des Betriebswassernetzes sicher zu stellen. Die PowerClear Grauwasseranlagen sind mit </w:t>
      </w:r>
      <w:r>
        <w:rPr>
          <w:rStyle w:val="A3"/>
          <w:rFonts w:cstheme="minorHAnsi"/>
          <w:sz w:val="24"/>
          <w:szCs w:val="24"/>
        </w:rPr>
        <w:t xml:space="preserve">einer vierten Baugruppe, </w:t>
      </w:r>
      <w:r w:rsidR="00C87C33" w:rsidRPr="00C87C33">
        <w:rPr>
          <w:rStyle w:val="A3"/>
          <w:rFonts w:cstheme="minorHAnsi"/>
          <w:sz w:val="24"/>
          <w:szCs w:val="24"/>
        </w:rPr>
        <w:t xml:space="preserve">einer vollautomatischen Steuerung zum </w:t>
      </w:r>
      <w:r>
        <w:rPr>
          <w:rStyle w:val="A3"/>
          <w:rFonts w:cstheme="minorHAnsi"/>
          <w:sz w:val="24"/>
          <w:szCs w:val="24"/>
        </w:rPr>
        <w:t>S</w:t>
      </w:r>
      <w:r w:rsidRPr="00C87C33">
        <w:rPr>
          <w:rStyle w:val="A3"/>
          <w:rFonts w:cstheme="minorHAnsi"/>
          <w:sz w:val="24"/>
          <w:szCs w:val="24"/>
        </w:rPr>
        <w:t>teuern</w:t>
      </w:r>
      <w:r w:rsidR="00C87C33" w:rsidRPr="00C87C33">
        <w:rPr>
          <w:rStyle w:val="A3"/>
          <w:rFonts w:cstheme="minorHAnsi"/>
          <w:sz w:val="24"/>
          <w:szCs w:val="24"/>
        </w:rPr>
        <w:t xml:space="preserve"> und überwachen ausgestattet. Sie verfügt über einen potential freien Kontakt zur Einbindung von Störmeldungen in die Gebäudetechnik</w:t>
      </w:r>
      <w:r w:rsidR="00C87C33">
        <w:rPr>
          <w:rStyle w:val="A3"/>
          <w:rFonts w:cstheme="minorHAnsi"/>
          <w:sz w:val="24"/>
          <w:szCs w:val="24"/>
        </w:rPr>
        <w:t>.</w:t>
      </w:r>
    </w:p>
    <w:p w:rsidR="00543A2A" w:rsidRDefault="00543A2A" w:rsidP="00C87C33">
      <w:pPr>
        <w:rPr>
          <w:rStyle w:val="A3"/>
          <w:rFonts w:cstheme="minorHAnsi"/>
          <w:sz w:val="24"/>
          <w:szCs w:val="24"/>
        </w:rPr>
      </w:pPr>
    </w:p>
    <w:p w:rsidR="00543A2A" w:rsidRPr="00C87C33" w:rsidRDefault="00543A2A" w:rsidP="00C87C33"/>
    <w:p w:rsidR="00D07040" w:rsidRPr="00543A2A" w:rsidRDefault="00D07040" w:rsidP="008034ED">
      <w:pPr>
        <w:pStyle w:val="berschrift1"/>
        <w:numPr>
          <w:ilvl w:val="0"/>
          <w:numId w:val="2"/>
        </w:numPr>
      </w:pPr>
      <w:bookmarkStart w:id="4" w:name="_Toc331597012"/>
      <w:r w:rsidRPr="00543A2A">
        <w:t>Lieferumfang</w:t>
      </w:r>
      <w:bookmarkEnd w:id="4"/>
    </w:p>
    <w:p w:rsidR="00A67638" w:rsidRDefault="00A67638" w:rsidP="00A67638"/>
    <w:p w:rsidR="000D770D" w:rsidRPr="00CC1EB3" w:rsidRDefault="00A67638" w:rsidP="00A67638">
      <w:pPr>
        <w:rPr>
          <w:b/>
        </w:rPr>
      </w:pPr>
      <w:r w:rsidRPr="00CC1EB3">
        <w:rPr>
          <w:b/>
        </w:rPr>
        <w:t xml:space="preserve">Die Grauwasseranlage PowerClear 1500 wird in </w:t>
      </w:r>
      <w:r w:rsidR="000D770D" w:rsidRPr="00CC1EB3">
        <w:rPr>
          <w:b/>
        </w:rPr>
        <w:t>drei</w:t>
      </w:r>
      <w:r w:rsidRPr="00CC1EB3">
        <w:rPr>
          <w:b/>
        </w:rPr>
        <w:t xml:space="preserve"> Baugru</w:t>
      </w:r>
      <w:r w:rsidR="00C87C33" w:rsidRPr="00CC1EB3">
        <w:rPr>
          <w:b/>
        </w:rPr>
        <w:t>pp</w:t>
      </w:r>
      <w:r w:rsidR="0039711B" w:rsidRPr="00CC1EB3">
        <w:rPr>
          <w:b/>
        </w:rPr>
        <w:t>en ausgeliefert und besteht aus</w:t>
      </w:r>
      <w:r w:rsidR="00CC1EB3">
        <w:rPr>
          <w:b/>
        </w:rPr>
        <w:t xml:space="preserve"> (siehe Installation 7.1)</w:t>
      </w:r>
      <w:r w:rsidR="0039711B" w:rsidRPr="00CC1EB3">
        <w:rPr>
          <w:b/>
        </w:rPr>
        <w:t>:</w:t>
      </w:r>
    </w:p>
    <w:p w:rsidR="000D770D" w:rsidRDefault="006600C0" w:rsidP="000D770D">
      <w:pPr>
        <w:pStyle w:val="Listenabsatz"/>
        <w:numPr>
          <w:ilvl w:val="0"/>
          <w:numId w:val="4"/>
        </w:numPr>
      </w:pPr>
      <w:r>
        <w:t>Baugruppe 2</w:t>
      </w:r>
    </w:p>
    <w:p w:rsidR="002B4CEE" w:rsidRDefault="00571925" w:rsidP="002B4CEE">
      <w:pPr>
        <w:pStyle w:val="Listenabsatz"/>
        <w:numPr>
          <w:ilvl w:val="1"/>
          <w:numId w:val="4"/>
        </w:numPr>
      </w:pPr>
      <w:r>
        <w:t>Inkl. Behälter</w:t>
      </w:r>
      <w:r w:rsidR="00027664">
        <w:t xml:space="preserve"> 1500l</w:t>
      </w:r>
    </w:p>
    <w:p w:rsidR="002B4CEE" w:rsidRDefault="002B4CEE" w:rsidP="002B4CEE">
      <w:pPr>
        <w:pStyle w:val="Listenabsatz"/>
        <w:numPr>
          <w:ilvl w:val="1"/>
          <w:numId w:val="4"/>
        </w:numPr>
      </w:pPr>
      <w:r>
        <w:t xml:space="preserve">Inkl. Membraneinheit </w:t>
      </w:r>
      <w:r w:rsidRPr="002B4CEE">
        <w:t>(Anleitung siehe Anhang</w:t>
      </w:r>
      <w:r w:rsidR="00F05B42">
        <w:t xml:space="preserve"> 14.4</w:t>
      </w:r>
      <w:r w:rsidR="00571925">
        <w:t>.2</w:t>
      </w:r>
      <w:r w:rsidRPr="002B4CEE">
        <w:t>)</w:t>
      </w:r>
    </w:p>
    <w:p w:rsidR="002B4CEE" w:rsidRDefault="002B4CEE" w:rsidP="002B4CEE">
      <w:pPr>
        <w:pStyle w:val="Listenabsatz"/>
        <w:numPr>
          <w:ilvl w:val="1"/>
          <w:numId w:val="4"/>
        </w:numPr>
      </w:pPr>
      <w:r>
        <w:t xml:space="preserve">Inkl. Belüfter </w:t>
      </w:r>
      <w:r w:rsidRPr="002B4CEE">
        <w:t>(Anleitung siehe Anhang</w:t>
      </w:r>
      <w:r w:rsidR="00F05B42">
        <w:t xml:space="preserve"> 14.5</w:t>
      </w:r>
      <w:r w:rsidRPr="002B4CEE">
        <w:t>)</w:t>
      </w:r>
    </w:p>
    <w:p w:rsidR="002B4CEE" w:rsidRDefault="002B4CEE" w:rsidP="002B4CEE">
      <w:pPr>
        <w:pStyle w:val="Listenabsatz"/>
        <w:numPr>
          <w:ilvl w:val="1"/>
          <w:numId w:val="4"/>
        </w:numPr>
      </w:pPr>
      <w:r>
        <w:t xml:space="preserve">Inkl. Permeatpumpe </w:t>
      </w:r>
      <w:r w:rsidRPr="002B4CEE">
        <w:t>(Anleitung siehe Anhang</w:t>
      </w:r>
      <w:r w:rsidR="00F05B42">
        <w:t xml:space="preserve"> 14.6</w:t>
      </w:r>
      <w:r w:rsidRPr="002B4CEE">
        <w:t>)</w:t>
      </w:r>
    </w:p>
    <w:p w:rsidR="00A67638" w:rsidRDefault="00571925" w:rsidP="000D770D">
      <w:pPr>
        <w:pStyle w:val="Listenabsatz"/>
        <w:numPr>
          <w:ilvl w:val="0"/>
          <w:numId w:val="4"/>
        </w:numPr>
      </w:pPr>
      <w:r>
        <w:t>Baugruppe 3</w:t>
      </w:r>
    </w:p>
    <w:p w:rsidR="007E75D0" w:rsidRDefault="00027664" w:rsidP="007E75D0">
      <w:pPr>
        <w:pStyle w:val="Listenabsatz"/>
        <w:numPr>
          <w:ilvl w:val="1"/>
          <w:numId w:val="4"/>
        </w:numPr>
      </w:pPr>
      <w:r>
        <w:t>Inkl. Behälter 1500l</w:t>
      </w:r>
    </w:p>
    <w:p w:rsidR="002B4CEE" w:rsidRDefault="007E75D0" w:rsidP="002B4CEE">
      <w:pPr>
        <w:pStyle w:val="Listenabsatz"/>
        <w:numPr>
          <w:ilvl w:val="1"/>
          <w:numId w:val="4"/>
        </w:numPr>
      </w:pPr>
      <w:r>
        <w:t xml:space="preserve">Inkl. </w:t>
      </w:r>
      <w:r w:rsidR="002B4CEE">
        <w:t xml:space="preserve">Trinkwassernachspeisung </w:t>
      </w:r>
      <w:r w:rsidR="002B4CEE" w:rsidRPr="002B4CEE">
        <w:t>(Anleitung siehe Anhang</w:t>
      </w:r>
      <w:r w:rsidR="00F05B42">
        <w:t>14.7</w:t>
      </w:r>
      <w:r w:rsidR="002B4CEE" w:rsidRPr="002B4CEE">
        <w:t>)</w:t>
      </w:r>
    </w:p>
    <w:p w:rsidR="00571925" w:rsidRDefault="00571925" w:rsidP="000D770D">
      <w:pPr>
        <w:pStyle w:val="Listenabsatz"/>
        <w:numPr>
          <w:ilvl w:val="0"/>
          <w:numId w:val="4"/>
        </w:numPr>
      </w:pPr>
      <w:r>
        <w:t>Baugruppe 4</w:t>
      </w:r>
    </w:p>
    <w:p w:rsidR="00571925" w:rsidRDefault="00571925" w:rsidP="00571925">
      <w:pPr>
        <w:pStyle w:val="Listenabsatz"/>
        <w:numPr>
          <w:ilvl w:val="1"/>
          <w:numId w:val="4"/>
        </w:numPr>
      </w:pPr>
      <w:r>
        <w:t>Inkl.</w:t>
      </w:r>
      <w:r w:rsidR="00E01F09">
        <w:t xml:space="preserve"> Steuerung</w:t>
      </w:r>
    </w:p>
    <w:p w:rsidR="00571925" w:rsidRPr="00CC1EB3" w:rsidRDefault="00571925" w:rsidP="00571925">
      <w:pPr>
        <w:rPr>
          <w:b/>
        </w:rPr>
      </w:pPr>
      <w:r w:rsidRPr="00CC1EB3">
        <w:rPr>
          <w:b/>
        </w:rPr>
        <w:lastRenderedPageBreak/>
        <w:t>Di</w:t>
      </w:r>
      <w:r w:rsidR="0039711B" w:rsidRPr="00CC1EB3">
        <w:rPr>
          <w:b/>
        </w:rPr>
        <w:t>e Grauwasseranlage PowerClear 3000 wird in vier</w:t>
      </w:r>
      <w:r w:rsidRPr="00CC1EB3">
        <w:rPr>
          <w:b/>
        </w:rPr>
        <w:t xml:space="preserve"> Baugruppen ausgeliefert und besteht aus</w:t>
      </w:r>
      <w:r w:rsidR="00CC1EB3">
        <w:rPr>
          <w:b/>
        </w:rPr>
        <w:t xml:space="preserve"> (siehe Installation 7.2)</w:t>
      </w:r>
      <w:r w:rsidR="00CC1EB3" w:rsidRPr="00CC1EB3">
        <w:rPr>
          <w:b/>
        </w:rPr>
        <w:t>:</w:t>
      </w:r>
    </w:p>
    <w:p w:rsidR="0039711B" w:rsidRDefault="0039711B" w:rsidP="0039711B">
      <w:pPr>
        <w:pStyle w:val="Listenabsatz"/>
        <w:numPr>
          <w:ilvl w:val="0"/>
          <w:numId w:val="4"/>
        </w:numPr>
      </w:pPr>
      <w:r>
        <w:t>Baugruppe 1</w:t>
      </w:r>
    </w:p>
    <w:p w:rsidR="0039711B" w:rsidRDefault="0039711B" w:rsidP="0039711B">
      <w:pPr>
        <w:pStyle w:val="Listenabsatz"/>
        <w:numPr>
          <w:ilvl w:val="1"/>
          <w:numId w:val="4"/>
        </w:numPr>
      </w:pPr>
      <w:r>
        <w:t>Inkl. Behälter</w:t>
      </w:r>
      <w:r w:rsidR="00027664">
        <w:t xml:space="preserve"> 2000l</w:t>
      </w:r>
    </w:p>
    <w:p w:rsidR="0039711B" w:rsidRDefault="0039711B" w:rsidP="0039711B">
      <w:pPr>
        <w:pStyle w:val="Listenabsatz"/>
        <w:numPr>
          <w:ilvl w:val="1"/>
          <w:numId w:val="4"/>
        </w:numPr>
      </w:pPr>
      <w:r>
        <w:t xml:space="preserve">Inkl. Belüfter </w:t>
      </w:r>
      <w:r w:rsidRPr="002B4CEE">
        <w:t>(Anleitung siehe Anhang</w:t>
      </w:r>
      <w:r>
        <w:t xml:space="preserve"> 14.5</w:t>
      </w:r>
      <w:r w:rsidRPr="002B4CEE">
        <w:t>)</w:t>
      </w:r>
    </w:p>
    <w:p w:rsidR="0039711B" w:rsidRDefault="0039711B" w:rsidP="0039711B">
      <w:pPr>
        <w:pStyle w:val="Listenabsatz"/>
        <w:numPr>
          <w:ilvl w:val="1"/>
          <w:numId w:val="4"/>
        </w:numPr>
      </w:pPr>
      <w:r>
        <w:t xml:space="preserve">Inkl. Förderpumpe </w:t>
      </w:r>
      <w:r w:rsidRPr="002B4CEE">
        <w:t>(Anleitung siehe Anhang</w:t>
      </w:r>
      <w:r>
        <w:t xml:space="preserve"> 14.8</w:t>
      </w:r>
      <w:r w:rsidRPr="002B4CEE">
        <w:t>)</w:t>
      </w:r>
    </w:p>
    <w:p w:rsidR="0039711B" w:rsidRDefault="0039711B" w:rsidP="0039711B">
      <w:pPr>
        <w:pStyle w:val="Listenabsatz"/>
        <w:numPr>
          <w:ilvl w:val="0"/>
          <w:numId w:val="4"/>
        </w:numPr>
      </w:pPr>
      <w:r>
        <w:t>Baugruppe 2</w:t>
      </w:r>
    </w:p>
    <w:p w:rsidR="0039711B" w:rsidRDefault="0039711B" w:rsidP="0039711B">
      <w:pPr>
        <w:pStyle w:val="Listenabsatz"/>
        <w:numPr>
          <w:ilvl w:val="1"/>
          <w:numId w:val="4"/>
        </w:numPr>
      </w:pPr>
      <w:r>
        <w:t>Inkl. Behälter</w:t>
      </w:r>
      <w:r w:rsidR="00027664">
        <w:t xml:space="preserve"> 2000l</w:t>
      </w:r>
    </w:p>
    <w:p w:rsidR="0039711B" w:rsidRDefault="0039711B" w:rsidP="0039711B">
      <w:pPr>
        <w:pStyle w:val="Listenabsatz"/>
        <w:numPr>
          <w:ilvl w:val="1"/>
          <w:numId w:val="4"/>
        </w:numPr>
      </w:pPr>
      <w:r>
        <w:t xml:space="preserve">Inkl. Membraneinheit </w:t>
      </w:r>
      <w:r w:rsidRPr="002B4CEE">
        <w:t>(Anleitung siehe Anhang</w:t>
      </w:r>
      <w:r>
        <w:t xml:space="preserve"> 14.4.2</w:t>
      </w:r>
      <w:r w:rsidRPr="002B4CEE">
        <w:t>)</w:t>
      </w:r>
    </w:p>
    <w:p w:rsidR="0039711B" w:rsidRDefault="0039711B" w:rsidP="0039711B">
      <w:pPr>
        <w:pStyle w:val="Listenabsatz"/>
        <w:numPr>
          <w:ilvl w:val="1"/>
          <w:numId w:val="4"/>
        </w:numPr>
      </w:pPr>
      <w:r>
        <w:t xml:space="preserve">Inkl. Belüfter </w:t>
      </w:r>
      <w:r w:rsidRPr="002B4CEE">
        <w:t>(Anleitung siehe Anhang</w:t>
      </w:r>
      <w:r>
        <w:t xml:space="preserve"> 14.5</w:t>
      </w:r>
      <w:r w:rsidRPr="002B4CEE">
        <w:t>)</w:t>
      </w:r>
    </w:p>
    <w:p w:rsidR="0039711B" w:rsidRDefault="0039711B" w:rsidP="0039711B">
      <w:pPr>
        <w:pStyle w:val="Listenabsatz"/>
        <w:numPr>
          <w:ilvl w:val="1"/>
          <w:numId w:val="4"/>
        </w:numPr>
      </w:pPr>
      <w:r>
        <w:t xml:space="preserve">Inkl. Permeatpumpe </w:t>
      </w:r>
      <w:r w:rsidRPr="002B4CEE">
        <w:t>(Anleitung siehe Anhang</w:t>
      </w:r>
      <w:r>
        <w:t xml:space="preserve"> 14.6</w:t>
      </w:r>
      <w:r w:rsidRPr="002B4CEE">
        <w:t>)</w:t>
      </w:r>
    </w:p>
    <w:p w:rsidR="0039711B" w:rsidRDefault="0039711B" w:rsidP="0039711B">
      <w:pPr>
        <w:pStyle w:val="Listenabsatz"/>
        <w:numPr>
          <w:ilvl w:val="0"/>
          <w:numId w:val="4"/>
        </w:numPr>
      </w:pPr>
      <w:r>
        <w:t>Baugruppe 3</w:t>
      </w:r>
    </w:p>
    <w:p w:rsidR="0039711B" w:rsidRDefault="0039711B" w:rsidP="0039711B">
      <w:pPr>
        <w:pStyle w:val="Listenabsatz"/>
        <w:numPr>
          <w:ilvl w:val="1"/>
          <w:numId w:val="4"/>
        </w:numPr>
      </w:pPr>
      <w:r>
        <w:t xml:space="preserve">Inkl. Behälter </w:t>
      </w:r>
      <w:r w:rsidR="00027664">
        <w:t>2000l</w:t>
      </w:r>
    </w:p>
    <w:p w:rsidR="0039711B" w:rsidRDefault="0039711B" w:rsidP="0039711B">
      <w:pPr>
        <w:pStyle w:val="Listenabsatz"/>
        <w:numPr>
          <w:ilvl w:val="1"/>
          <w:numId w:val="4"/>
        </w:numPr>
      </w:pPr>
      <w:r>
        <w:t xml:space="preserve">Inkl. Trinkwassernachspeisung </w:t>
      </w:r>
      <w:r w:rsidRPr="002B4CEE">
        <w:t>(Anleitung siehe Anhang</w:t>
      </w:r>
      <w:r>
        <w:t>14.7</w:t>
      </w:r>
      <w:r w:rsidRPr="002B4CEE">
        <w:t>)</w:t>
      </w:r>
    </w:p>
    <w:p w:rsidR="0039711B" w:rsidRDefault="0039711B" w:rsidP="0039711B">
      <w:pPr>
        <w:pStyle w:val="Listenabsatz"/>
        <w:numPr>
          <w:ilvl w:val="0"/>
          <w:numId w:val="4"/>
        </w:numPr>
      </w:pPr>
      <w:r>
        <w:t>Baugruppe 4</w:t>
      </w:r>
    </w:p>
    <w:p w:rsidR="0039711B" w:rsidRDefault="0039711B" w:rsidP="0039711B">
      <w:pPr>
        <w:pStyle w:val="Listenabsatz"/>
        <w:numPr>
          <w:ilvl w:val="1"/>
          <w:numId w:val="4"/>
        </w:numPr>
      </w:pPr>
      <w:r>
        <w:t>Inkl. Steuerung</w:t>
      </w:r>
    </w:p>
    <w:p w:rsidR="0039711B" w:rsidRDefault="0039711B" w:rsidP="0039711B"/>
    <w:p w:rsidR="00543A2A" w:rsidRDefault="00543A2A" w:rsidP="0039711B"/>
    <w:p w:rsidR="0039711B" w:rsidRPr="00CC1EB3" w:rsidRDefault="0039711B" w:rsidP="0039711B">
      <w:pPr>
        <w:rPr>
          <w:b/>
        </w:rPr>
      </w:pPr>
      <w:r w:rsidRPr="00CC1EB3">
        <w:rPr>
          <w:b/>
        </w:rPr>
        <w:t xml:space="preserve">Die Grauwasseranlage PowerClear </w:t>
      </w:r>
      <w:r w:rsidR="00CC1EB3" w:rsidRPr="00CC1EB3">
        <w:rPr>
          <w:b/>
        </w:rPr>
        <w:t>4500</w:t>
      </w:r>
      <w:r w:rsidRPr="00CC1EB3">
        <w:rPr>
          <w:b/>
        </w:rPr>
        <w:t xml:space="preserve"> wird in vier Baugrupp</w:t>
      </w:r>
      <w:r w:rsidR="00CC1EB3">
        <w:rPr>
          <w:b/>
        </w:rPr>
        <w:t>en ausgeliefert und besteht aus</w:t>
      </w:r>
      <w:r w:rsidRPr="00CC1EB3">
        <w:rPr>
          <w:b/>
        </w:rPr>
        <w:t xml:space="preserve"> </w:t>
      </w:r>
      <w:r w:rsidR="00CC1EB3">
        <w:rPr>
          <w:b/>
        </w:rPr>
        <w:t>(siehe Installation 7.3)</w:t>
      </w:r>
      <w:r w:rsidR="00CC1EB3" w:rsidRPr="00CC1EB3">
        <w:rPr>
          <w:b/>
        </w:rPr>
        <w:t>:</w:t>
      </w:r>
    </w:p>
    <w:p w:rsidR="0039711B" w:rsidRDefault="0039711B" w:rsidP="0039711B">
      <w:pPr>
        <w:pStyle w:val="Listenabsatz"/>
        <w:numPr>
          <w:ilvl w:val="0"/>
          <w:numId w:val="4"/>
        </w:numPr>
      </w:pPr>
      <w:r>
        <w:t>Baugruppe 1</w:t>
      </w:r>
    </w:p>
    <w:p w:rsidR="0039711B" w:rsidRDefault="0039711B" w:rsidP="0039711B">
      <w:pPr>
        <w:pStyle w:val="Listenabsatz"/>
        <w:numPr>
          <w:ilvl w:val="1"/>
          <w:numId w:val="4"/>
        </w:numPr>
      </w:pPr>
      <w:r>
        <w:t>Inkl. Behälter</w:t>
      </w:r>
      <w:r w:rsidR="00027664">
        <w:t xml:space="preserve"> 3000l</w:t>
      </w:r>
    </w:p>
    <w:p w:rsidR="0039711B" w:rsidRDefault="0039711B" w:rsidP="0039711B">
      <w:pPr>
        <w:pStyle w:val="Listenabsatz"/>
        <w:numPr>
          <w:ilvl w:val="1"/>
          <w:numId w:val="4"/>
        </w:numPr>
      </w:pPr>
      <w:r>
        <w:t xml:space="preserve">Inkl. Belüfter </w:t>
      </w:r>
      <w:r w:rsidRPr="002B4CEE">
        <w:t>(Anleitung siehe Anhang</w:t>
      </w:r>
      <w:r>
        <w:t xml:space="preserve"> 14.5</w:t>
      </w:r>
      <w:r w:rsidRPr="002B4CEE">
        <w:t>)</w:t>
      </w:r>
    </w:p>
    <w:p w:rsidR="0039711B" w:rsidRDefault="0039711B" w:rsidP="0039711B">
      <w:pPr>
        <w:pStyle w:val="Listenabsatz"/>
        <w:numPr>
          <w:ilvl w:val="1"/>
          <w:numId w:val="4"/>
        </w:numPr>
      </w:pPr>
      <w:r>
        <w:t xml:space="preserve">Inkl. Förderpumpe </w:t>
      </w:r>
      <w:r w:rsidRPr="002B4CEE">
        <w:t>(Anleitung siehe Anhang</w:t>
      </w:r>
      <w:r>
        <w:t xml:space="preserve"> 14.8</w:t>
      </w:r>
      <w:r w:rsidRPr="002B4CEE">
        <w:t>)</w:t>
      </w:r>
    </w:p>
    <w:p w:rsidR="0039711B" w:rsidRDefault="0039711B" w:rsidP="0039711B">
      <w:pPr>
        <w:pStyle w:val="Listenabsatz"/>
        <w:numPr>
          <w:ilvl w:val="0"/>
          <w:numId w:val="4"/>
        </w:numPr>
      </w:pPr>
      <w:r>
        <w:t>Baugruppe 2</w:t>
      </w:r>
    </w:p>
    <w:p w:rsidR="0039711B" w:rsidRDefault="0039711B" w:rsidP="0039711B">
      <w:pPr>
        <w:pStyle w:val="Listenabsatz"/>
        <w:numPr>
          <w:ilvl w:val="1"/>
          <w:numId w:val="4"/>
        </w:numPr>
      </w:pPr>
      <w:r>
        <w:t>Inkl. Behälter</w:t>
      </w:r>
      <w:r w:rsidR="00027664">
        <w:t xml:space="preserve"> 3000l</w:t>
      </w:r>
    </w:p>
    <w:p w:rsidR="0039711B" w:rsidRDefault="0039711B" w:rsidP="0039711B">
      <w:pPr>
        <w:pStyle w:val="Listenabsatz"/>
        <w:numPr>
          <w:ilvl w:val="1"/>
          <w:numId w:val="4"/>
        </w:numPr>
      </w:pPr>
      <w:r>
        <w:t xml:space="preserve">Inkl. </w:t>
      </w:r>
      <w:r w:rsidR="00CC1EB3">
        <w:t xml:space="preserve">2 x </w:t>
      </w:r>
      <w:r>
        <w:t xml:space="preserve">Membraneinheit </w:t>
      </w:r>
      <w:r w:rsidRPr="002B4CEE">
        <w:t>(Anleitung siehe Anhang</w:t>
      </w:r>
      <w:r>
        <w:t xml:space="preserve"> 14.4.2</w:t>
      </w:r>
      <w:r w:rsidRPr="002B4CEE">
        <w:t>)</w:t>
      </w:r>
    </w:p>
    <w:p w:rsidR="0039711B" w:rsidRDefault="0039711B" w:rsidP="0039711B">
      <w:pPr>
        <w:pStyle w:val="Listenabsatz"/>
        <w:numPr>
          <w:ilvl w:val="1"/>
          <w:numId w:val="4"/>
        </w:numPr>
      </w:pPr>
      <w:r>
        <w:t xml:space="preserve">Inkl. </w:t>
      </w:r>
      <w:r w:rsidR="00CC1EB3">
        <w:t xml:space="preserve">2 x </w:t>
      </w:r>
      <w:r>
        <w:t xml:space="preserve">Belüfter </w:t>
      </w:r>
      <w:r w:rsidRPr="002B4CEE">
        <w:t>(Anleitung siehe Anhang</w:t>
      </w:r>
      <w:r>
        <w:t xml:space="preserve"> 14.5</w:t>
      </w:r>
      <w:r w:rsidRPr="002B4CEE">
        <w:t>)</w:t>
      </w:r>
    </w:p>
    <w:p w:rsidR="0039711B" w:rsidRDefault="0039711B" w:rsidP="0039711B">
      <w:pPr>
        <w:pStyle w:val="Listenabsatz"/>
        <w:numPr>
          <w:ilvl w:val="1"/>
          <w:numId w:val="4"/>
        </w:numPr>
      </w:pPr>
      <w:r>
        <w:t xml:space="preserve">Inkl. Permeatpumpe </w:t>
      </w:r>
      <w:r w:rsidRPr="002B4CEE">
        <w:t>(Anleitung siehe Anhang</w:t>
      </w:r>
      <w:r>
        <w:t xml:space="preserve"> 14.6</w:t>
      </w:r>
      <w:r w:rsidRPr="002B4CEE">
        <w:t>)</w:t>
      </w:r>
    </w:p>
    <w:p w:rsidR="0039711B" w:rsidRDefault="0039711B" w:rsidP="0039711B">
      <w:pPr>
        <w:pStyle w:val="Listenabsatz"/>
        <w:numPr>
          <w:ilvl w:val="0"/>
          <w:numId w:val="4"/>
        </w:numPr>
      </w:pPr>
      <w:r>
        <w:t>Baugruppe 3</w:t>
      </w:r>
    </w:p>
    <w:p w:rsidR="0039711B" w:rsidRDefault="0039711B" w:rsidP="0039711B">
      <w:pPr>
        <w:pStyle w:val="Listenabsatz"/>
        <w:numPr>
          <w:ilvl w:val="1"/>
          <w:numId w:val="4"/>
        </w:numPr>
      </w:pPr>
      <w:r>
        <w:t xml:space="preserve">Inkl. Behälter </w:t>
      </w:r>
      <w:r w:rsidR="00027664">
        <w:t>3000l</w:t>
      </w:r>
    </w:p>
    <w:p w:rsidR="0039711B" w:rsidRDefault="0039711B" w:rsidP="0039711B">
      <w:pPr>
        <w:pStyle w:val="Listenabsatz"/>
        <w:numPr>
          <w:ilvl w:val="1"/>
          <w:numId w:val="4"/>
        </w:numPr>
      </w:pPr>
      <w:r>
        <w:t xml:space="preserve">Inkl. Trinkwassernachspeisung </w:t>
      </w:r>
      <w:r w:rsidRPr="002B4CEE">
        <w:t>(Anleitung siehe Anhang</w:t>
      </w:r>
      <w:r>
        <w:t>14.7</w:t>
      </w:r>
      <w:r w:rsidRPr="002B4CEE">
        <w:t>)</w:t>
      </w:r>
    </w:p>
    <w:p w:rsidR="0039711B" w:rsidRDefault="0039711B" w:rsidP="0039711B">
      <w:pPr>
        <w:pStyle w:val="Listenabsatz"/>
        <w:numPr>
          <w:ilvl w:val="0"/>
          <w:numId w:val="4"/>
        </w:numPr>
      </w:pPr>
      <w:r>
        <w:t>Baugruppe 4</w:t>
      </w:r>
    </w:p>
    <w:p w:rsidR="0039711B" w:rsidRDefault="0039711B" w:rsidP="0039711B">
      <w:pPr>
        <w:pStyle w:val="Listenabsatz"/>
        <w:numPr>
          <w:ilvl w:val="1"/>
          <w:numId w:val="4"/>
        </w:numPr>
      </w:pPr>
      <w:r>
        <w:t>Inkl. Steuerung</w:t>
      </w:r>
    </w:p>
    <w:p w:rsidR="00CC1EB3" w:rsidRDefault="00CC1EB3" w:rsidP="00CC1EB3"/>
    <w:p w:rsidR="00CC1EB3" w:rsidRDefault="00CC1EB3" w:rsidP="00CC1EB3"/>
    <w:p w:rsidR="00CC1EB3" w:rsidRDefault="00CC1EB3" w:rsidP="00CC1EB3"/>
    <w:p w:rsidR="00CC1EB3" w:rsidRPr="00CC1EB3" w:rsidRDefault="00CC1EB3" w:rsidP="00CC1EB3">
      <w:pPr>
        <w:rPr>
          <w:b/>
        </w:rPr>
      </w:pPr>
      <w:r w:rsidRPr="00CC1EB3">
        <w:rPr>
          <w:b/>
        </w:rPr>
        <w:lastRenderedPageBreak/>
        <w:t xml:space="preserve">Die Grauwasseranlage PowerClear 6000 wird in vier Baugruppen ausgeliefert und besteht aus: </w:t>
      </w:r>
      <w:r>
        <w:rPr>
          <w:b/>
        </w:rPr>
        <w:t>(siehe Installation 7.4)</w:t>
      </w:r>
      <w:r w:rsidRPr="00CC1EB3">
        <w:rPr>
          <w:b/>
        </w:rPr>
        <w:t>:</w:t>
      </w:r>
    </w:p>
    <w:p w:rsidR="00CC1EB3" w:rsidRDefault="00CC1EB3" w:rsidP="00CC1EB3">
      <w:pPr>
        <w:pStyle w:val="Listenabsatz"/>
        <w:numPr>
          <w:ilvl w:val="0"/>
          <w:numId w:val="4"/>
        </w:numPr>
      </w:pPr>
      <w:r>
        <w:t>Baugruppe 1</w:t>
      </w:r>
    </w:p>
    <w:p w:rsidR="00CC1EB3" w:rsidRDefault="00CC1EB3" w:rsidP="00CC1EB3">
      <w:pPr>
        <w:pStyle w:val="Listenabsatz"/>
        <w:numPr>
          <w:ilvl w:val="1"/>
          <w:numId w:val="4"/>
        </w:numPr>
      </w:pPr>
      <w:r>
        <w:t>Inkl. Behälter 3000l</w:t>
      </w:r>
    </w:p>
    <w:p w:rsidR="00CC1EB3" w:rsidRDefault="00CC1EB3" w:rsidP="00CC1EB3">
      <w:pPr>
        <w:pStyle w:val="Listenabsatz"/>
        <w:numPr>
          <w:ilvl w:val="1"/>
          <w:numId w:val="4"/>
        </w:numPr>
      </w:pPr>
      <w:r>
        <w:t xml:space="preserve">Inkl. Belüfter </w:t>
      </w:r>
      <w:r w:rsidRPr="002B4CEE">
        <w:t>(Anleitung siehe Anhang</w:t>
      </w:r>
      <w:r>
        <w:t xml:space="preserve"> 14.5</w:t>
      </w:r>
      <w:r w:rsidRPr="002B4CEE">
        <w:t>)</w:t>
      </w:r>
    </w:p>
    <w:p w:rsidR="00CC1EB3" w:rsidRDefault="00CC1EB3" w:rsidP="00CC1EB3">
      <w:pPr>
        <w:pStyle w:val="Listenabsatz"/>
        <w:numPr>
          <w:ilvl w:val="1"/>
          <w:numId w:val="4"/>
        </w:numPr>
      </w:pPr>
      <w:r>
        <w:t xml:space="preserve">Inkl. Förderpumpe </w:t>
      </w:r>
      <w:r w:rsidRPr="002B4CEE">
        <w:t>(Anleitung siehe Anhang</w:t>
      </w:r>
      <w:r>
        <w:t xml:space="preserve"> 14.8</w:t>
      </w:r>
      <w:r w:rsidRPr="002B4CEE">
        <w:t>)</w:t>
      </w:r>
    </w:p>
    <w:p w:rsidR="00CC1EB3" w:rsidRDefault="00CC1EB3" w:rsidP="00CC1EB3">
      <w:pPr>
        <w:pStyle w:val="Listenabsatz"/>
        <w:numPr>
          <w:ilvl w:val="0"/>
          <w:numId w:val="4"/>
        </w:numPr>
      </w:pPr>
      <w:r>
        <w:t>Baugruppe 2</w:t>
      </w:r>
    </w:p>
    <w:p w:rsidR="00CC1EB3" w:rsidRDefault="00CC1EB3" w:rsidP="00CC1EB3">
      <w:pPr>
        <w:pStyle w:val="Listenabsatz"/>
        <w:numPr>
          <w:ilvl w:val="1"/>
          <w:numId w:val="4"/>
        </w:numPr>
      </w:pPr>
      <w:r>
        <w:t>Inkl. Behälter 3000l</w:t>
      </w:r>
    </w:p>
    <w:p w:rsidR="00CC1EB3" w:rsidRDefault="00CC1EB3" w:rsidP="00CC1EB3">
      <w:pPr>
        <w:pStyle w:val="Listenabsatz"/>
        <w:numPr>
          <w:ilvl w:val="1"/>
          <w:numId w:val="4"/>
        </w:numPr>
      </w:pPr>
      <w:r>
        <w:t xml:space="preserve">Inkl. 2 x Membraneinheit </w:t>
      </w:r>
      <w:r w:rsidRPr="002B4CEE">
        <w:t>(Anleitung siehe Anhang</w:t>
      </w:r>
      <w:r>
        <w:t xml:space="preserve"> 14.4.2</w:t>
      </w:r>
      <w:r w:rsidRPr="002B4CEE">
        <w:t>)</w:t>
      </w:r>
    </w:p>
    <w:p w:rsidR="00CC1EB3" w:rsidRDefault="00CC1EB3" w:rsidP="00CC1EB3">
      <w:pPr>
        <w:pStyle w:val="Listenabsatz"/>
        <w:numPr>
          <w:ilvl w:val="1"/>
          <w:numId w:val="4"/>
        </w:numPr>
      </w:pPr>
      <w:r>
        <w:t xml:space="preserve">Inkl. 2 x Belüfter </w:t>
      </w:r>
      <w:r w:rsidRPr="002B4CEE">
        <w:t>(Anleitung siehe Anhang</w:t>
      </w:r>
      <w:r>
        <w:t xml:space="preserve"> 14.5</w:t>
      </w:r>
      <w:r w:rsidRPr="002B4CEE">
        <w:t>)</w:t>
      </w:r>
    </w:p>
    <w:p w:rsidR="00CC1EB3" w:rsidRDefault="00CC1EB3" w:rsidP="00CC1EB3">
      <w:pPr>
        <w:pStyle w:val="Listenabsatz"/>
        <w:numPr>
          <w:ilvl w:val="1"/>
          <w:numId w:val="4"/>
        </w:numPr>
      </w:pPr>
      <w:r>
        <w:t xml:space="preserve">Inkl. Permeatpumpe </w:t>
      </w:r>
      <w:r w:rsidRPr="002B4CEE">
        <w:t>(Anleitung siehe Anhang</w:t>
      </w:r>
      <w:r>
        <w:t xml:space="preserve"> 14.6</w:t>
      </w:r>
      <w:r w:rsidRPr="002B4CEE">
        <w:t>)</w:t>
      </w:r>
    </w:p>
    <w:p w:rsidR="00CC1EB3" w:rsidRDefault="00CC1EB3" w:rsidP="00CC1EB3">
      <w:pPr>
        <w:pStyle w:val="Listenabsatz"/>
        <w:numPr>
          <w:ilvl w:val="0"/>
          <w:numId w:val="4"/>
        </w:numPr>
      </w:pPr>
      <w:r>
        <w:t>Baugruppe 3</w:t>
      </w:r>
    </w:p>
    <w:p w:rsidR="00CC1EB3" w:rsidRDefault="00CC1EB3" w:rsidP="00CC1EB3">
      <w:pPr>
        <w:pStyle w:val="Listenabsatz"/>
        <w:numPr>
          <w:ilvl w:val="1"/>
          <w:numId w:val="4"/>
        </w:numPr>
      </w:pPr>
      <w:r>
        <w:t xml:space="preserve">Inkl. 2 x Behälter 2000l </w:t>
      </w:r>
    </w:p>
    <w:p w:rsidR="00CC1EB3" w:rsidRDefault="00CC1EB3" w:rsidP="00CC1EB3">
      <w:pPr>
        <w:pStyle w:val="Listenabsatz"/>
        <w:numPr>
          <w:ilvl w:val="1"/>
          <w:numId w:val="4"/>
        </w:numPr>
      </w:pPr>
      <w:r>
        <w:t xml:space="preserve">Inkl. Trinkwassernachspeisung </w:t>
      </w:r>
      <w:r w:rsidRPr="002B4CEE">
        <w:t>(Anleitung siehe Anhang</w:t>
      </w:r>
      <w:r>
        <w:t>14.7</w:t>
      </w:r>
      <w:r w:rsidRPr="002B4CEE">
        <w:t>)</w:t>
      </w:r>
    </w:p>
    <w:p w:rsidR="00CC1EB3" w:rsidRDefault="00CC1EB3" w:rsidP="00CC1EB3">
      <w:pPr>
        <w:pStyle w:val="Listenabsatz"/>
        <w:numPr>
          <w:ilvl w:val="0"/>
          <w:numId w:val="4"/>
        </w:numPr>
      </w:pPr>
      <w:r>
        <w:t>Baugruppe 4</w:t>
      </w:r>
    </w:p>
    <w:p w:rsidR="00CC1EB3" w:rsidRDefault="00CC1EB3" w:rsidP="00CC1EB3">
      <w:pPr>
        <w:pStyle w:val="Listenabsatz"/>
        <w:numPr>
          <w:ilvl w:val="1"/>
          <w:numId w:val="4"/>
        </w:numPr>
      </w:pPr>
      <w:r>
        <w:t>Inkl. Steuerung</w:t>
      </w:r>
    </w:p>
    <w:p w:rsidR="00CC1EB3" w:rsidRDefault="00CC1EB3" w:rsidP="00CC1EB3"/>
    <w:p w:rsidR="00CC1EB3" w:rsidRPr="00CC1EB3" w:rsidRDefault="00CC1EB3" w:rsidP="00CC1EB3">
      <w:pPr>
        <w:rPr>
          <w:b/>
        </w:rPr>
      </w:pPr>
      <w:r w:rsidRPr="00CC1EB3">
        <w:rPr>
          <w:b/>
        </w:rPr>
        <w:t>Die Grauwasseranlage PowerClear 10000 wird in vier Baugrupp</w:t>
      </w:r>
      <w:r>
        <w:rPr>
          <w:b/>
        </w:rPr>
        <w:t>en ausgeliefert und besteht aus</w:t>
      </w:r>
      <w:r w:rsidRPr="00CC1EB3">
        <w:rPr>
          <w:b/>
        </w:rPr>
        <w:t xml:space="preserve"> </w:t>
      </w:r>
      <w:r>
        <w:rPr>
          <w:b/>
        </w:rPr>
        <w:t>(siehe Installation 7.5)</w:t>
      </w:r>
      <w:r w:rsidRPr="00CC1EB3">
        <w:rPr>
          <w:b/>
        </w:rPr>
        <w:t>:</w:t>
      </w:r>
    </w:p>
    <w:p w:rsidR="00CC1EB3" w:rsidRDefault="00CC1EB3" w:rsidP="00CC1EB3">
      <w:pPr>
        <w:pStyle w:val="Listenabsatz"/>
        <w:numPr>
          <w:ilvl w:val="0"/>
          <w:numId w:val="4"/>
        </w:numPr>
      </w:pPr>
      <w:r>
        <w:t>Baugruppe 1</w:t>
      </w:r>
    </w:p>
    <w:p w:rsidR="00CC1EB3" w:rsidRDefault="00CC1EB3" w:rsidP="00CC1EB3">
      <w:pPr>
        <w:pStyle w:val="Listenabsatz"/>
        <w:numPr>
          <w:ilvl w:val="1"/>
          <w:numId w:val="4"/>
        </w:numPr>
      </w:pPr>
      <w:r>
        <w:t>Inkl. 2 x Behälter 3000l</w:t>
      </w:r>
    </w:p>
    <w:p w:rsidR="00CC1EB3" w:rsidRDefault="00CC1EB3" w:rsidP="00CC1EB3">
      <w:pPr>
        <w:pStyle w:val="Listenabsatz"/>
        <w:numPr>
          <w:ilvl w:val="1"/>
          <w:numId w:val="4"/>
        </w:numPr>
      </w:pPr>
      <w:r>
        <w:t xml:space="preserve">Inkl. 2 x Belüfter </w:t>
      </w:r>
      <w:r w:rsidRPr="002B4CEE">
        <w:t>(Anleitung siehe Anhang</w:t>
      </w:r>
      <w:r>
        <w:t xml:space="preserve"> 14.5</w:t>
      </w:r>
      <w:r w:rsidRPr="002B4CEE">
        <w:t>)</w:t>
      </w:r>
    </w:p>
    <w:p w:rsidR="00CC1EB3" w:rsidRDefault="00CC1EB3" w:rsidP="00CC1EB3">
      <w:pPr>
        <w:pStyle w:val="Listenabsatz"/>
        <w:numPr>
          <w:ilvl w:val="1"/>
          <w:numId w:val="4"/>
        </w:numPr>
      </w:pPr>
      <w:r>
        <w:t xml:space="preserve">Inkl. 2 x Förderpumpe </w:t>
      </w:r>
      <w:r w:rsidRPr="002B4CEE">
        <w:t>(Anleitung siehe Anhang</w:t>
      </w:r>
      <w:r>
        <w:t xml:space="preserve"> 14.8</w:t>
      </w:r>
      <w:r w:rsidRPr="002B4CEE">
        <w:t>)</w:t>
      </w:r>
    </w:p>
    <w:p w:rsidR="00CC1EB3" w:rsidRDefault="00CC1EB3" w:rsidP="00CC1EB3">
      <w:pPr>
        <w:pStyle w:val="Listenabsatz"/>
        <w:numPr>
          <w:ilvl w:val="0"/>
          <w:numId w:val="4"/>
        </w:numPr>
      </w:pPr>
      <w:r>
        <w:t>Baugruppe 2</w:t>
      </w:r>
    </w:p>
    <w:p w:rsidR="00CC1EB3" w:rsidRDefault="00CC1EB3" w:rsidP="00CC1EB3">
      <w:pPr>
        <w:pStyle w:val="Listenabsatz"/>
        <w:numPr>
          <w:ilvl w:val="1"/>
          <w:numId w:val="4"/>
        </w:numPr>
      </w:pPr>
      <w:r>
        <w:t>Inkl. 2 x Behälter 3000l</w:t>
      </w:r>
    </w:p>
    <w:p w:rsidR="00CC1EB3" w:rsidRDefault="00CC1EB3" w:rsidP="00CC1EB3">
      <w:pPr>
        <w:pStyle w:val="Listenabsatz"/>
        <w:numPr>
          <w:ilvl w:val="1"/>
          <w:numId w:val="4"/>
        </w:numPr>
      </w:pPr>
      <w:r>
        <w:t xml:space="preserve">Inkl. 4 x Membraneinheit </w:t>
      </w:r>
      <w:r w:rsidRPr="002B4CEE">
        <w:t>(Anleitung siehe Anhang</w:t>
      </w:r>
      <w:r>
        <w:t xml:space="preserve"> 14.4.2</w:t>
      </w:r>
      <w:r w:rsidRPr="002B4CEE">
        <w:t>)</w:t>
      </w:r>
    </w:p>
    <w:p w:rsidR="00CC1EB3" w:rsidRDefault="00CC1EB3" w:rsidP="00CC1EB3">
      <w:pPr>
        <w:pStyle w:val="Listenabsatz"/>
        <w:numPr>
          <w:ilvl w:val="1"/>
          <w:numId w:val="4"/>
        </w:numPr>
      </w:pPr>
      <w:r>
        <w:t xml:space="preserve">Inkl. 4 x Belüfter </w:t>
      </w:r>
      <w:r w:rsidRPr="002B4CEE">
        <w:t>(Anleitung siehe Anhang</w:t>
      </w:r>
      <w:r>
        <w:t xml:space="preserve"> 14.5</w:t>
      </w:r>
      <w:r w:rsidRPr="002B4CEE">
        <w:t>)</w:t>
      </w:r>
    </w:p>
    <w:p w:rsidR="00CC1EB3" w:rsidRDefault="00CC1EB3" w:rsidP="00CC1EB3">
      <w:pPr>
        <w:pStyle w:val="Listenabsatz"/>
        <w:numPr>
          <w:ilvl w:val="1"/>
          <w:numId w:val="4"/>
        </w:numPr>
      </w:pPr>
      <w:r>
        <w:t xml:space="preserve">Inkl. 2 x Permeatpumpe </w:t>
      </w:r>
      <w:r w:rsidRPr="002B4CEE">
        <w:t>(Anleitung siehe Anhang</w:t>
      </w:r>
      <w:r>
        <w:t xml:space="preserve"> 14.6</w:t>
      </w:r>
      <w:r w:rsidRPr="002B4CEE">
        <w:t>)</w:t>
      </w:r>
    </w:p>
    <w:p w:rsidR="00CC1EB3" w:rsidRDefault="00CC1EB3" w:rsidP="00CC1EB3">
      <w:pPr>
        <w:pStyle w:val="Listenabsatz"/>
        <w:numPr>
          <w:ilvl w:val="0"/>
          <w:numId w:val="4"/>
        </w:numPr>
      </w:pPr>
      <w:r>
        <w:t>Baugruppe 3</w:t>
      </w:r>
    </w:p>
    <w:p w:rsidR="00CC1EB3" w:rsidRDefault="00CC1EB3" w:rsidP="00CC1EB3">
      <w:pPr>
        <w:pStyle w:val="Listenabsatz"/>
        <w:numPr>
          <w:ilvl w:val="1"/>
          <w:numId w:val="4"/>
        </w:numPr>
      </w:pPr>
      <w:r>
        <w:t xml:space="preserve">Inkl. 2 x Behälter 3000l </w:t>
      </w:r>
    </w:p>
    <w:p w:rsidR="00CC1EB3" w:rsidRDefault="00CC1EB3" w:rsidP="00CC1EB3">
      <w:pPr>
        <w:pStyle w:val="Listenabsatz"/>
        <w:numPr>
          <w:ilvl w:val="1"/>
          <w:numId w:val="4"/>
        </w:numPr>
      </w:pPr>
      <w:r>
        <w:t xml:space="preserve">Inkl. Trinkwassernachspeisung </w:t>
      </w:r>
      <w:r w:rsidRPr="002B4CEE">
        <w:t>(Anleitung siehe Anhang</w:t>
      </w:r>
      <w:r>
        <w:t>14.7</w:t>
      </w:r>
      <w:r w:rsidRPr="002B4CEE">
        <w:t>)</w:t>
      </w:r>
    </w:p>
    <w:p w:rsidR="00CC1EB3" w:rsidRDefault="00CC1EB3" w:rsidP="00CC1EB3">
      <w:pPr>
        <w:pStyle w:val="Listenabsatz"/>
        <w:numPr>
          <w:ilvl w:val="0"/>
          <w:numId w:val="4"/>
        </w:numPr>
      </w:pPr>
      <w:r>
        <w:t>Baugruppe 4</w:t>
      </w:r>
    </w:p>
    <w:p w:rsidR="00CC1EB3" w:rsidRDefault="00CC1EB3" w:rsidP="00CC1EB3">
      <w:pPr>
        <w:pStyle w:val="Listenabsatz"/>
        <w:numPr>
          <w:ilvl w:val="1"/>
          <w:numId w:val="4"/>
        </w:numPr>
      </w:pPr>
      <w:r>
        <w:t>Inkl. Steuerung</w:t>
      </w:r>
    </w:p>
    <w:p w:rsidR="00CC1EB3" w:rsidRDefault="00CC1EB3" w:rsidP="00CC1EB3"/>
    <w:p w:rsidR="00CC1EB3" w:rsidRDefault="00CC1EB3" w:rsidP="00CC1EB3"/>
    <w:p w:rsidR="0039711B" w:rsidRDefault="0039711B" w:rsidP="0039711B"/>
    <w:p w:rsidR="0039711B" w:rsidRDefault="0039711B" w:rsidP="00571925"/>
    <w:p w:rsidR="002E6DF5" w:rsidRPr="00543A2A" w:rsidRDefault="00D07040" w:rsidP="002E6DF5">
      <w:pPr>
        <w:pStyle w:val="berschrift1"/>
        <w:numPr>
          <w:ilvl w:val="0"/>
          <w:numId w:val="2"/>
        </w:numPr>
      </w:pPr>
      <w:bookmarkStart w:id="5" w:name="_Toc331597013"/>
      <w:r w:rsidRPr="00543A2A">
        <w:lastRenderedPageBreak/>
        <w:t>Aufstellung</w:t>
      </w:r>
      <w:bookmarkEnd w:id="5"/>
    </w:p>
    <w:p w:rsidR="00C037CA" w:rsidRDefault="00C037CA" w:rsidP="00C037CA"/>
    <w:p w:rsidR="00C037CA" w:rsidRDefault="00C037CA" w:rsidP="00C037CA">
      <w:r>
        <w:t xml:space="preserve">Die Grauwasseranlage mit ihren PE–Behälter muss auf einem </w:t>
      </w:r>
      <w:r w:rsidR="00E86E84">
        <w:t xml:space="preserve">niveaugleichen, </w:t>
      </w:r>
      <w:r>
        <w:t>sauberen</w:t>
      </w:r>
      <w:r w:rsidR="00E86E84">
        <w:t xml:space="preserve"> und </w:t>
      </w:r>
      <w:r>
        <w:t>feste</w:t>
      </w:r>
      <w:r w:rsidR="00E86E84">
        <w:t>n Untergrund aufgestellt werden um Fehlfunktionen im Anlagenbetrieb zu vermeiden.</w:t>
      </w:r>
      <w:r w:rsidR="00582036">
        <w:t xml:space="preserve"> Die Steuerung ist zur Wandmontage.</w:t>
      </w:r>
    </w:p>
    <w:p w:rsidR="000D770D" w:rsidRDefault="000D770D" w:rsidP="000D770D">
      <w:r>
        <w:t xml:space="preserve">Bitte orientieren Sie sich bei der Aufstellung der einzelnen PE-Speicherbehälter streng an dem im </w:t>
      </w:r>
      <w:r w:rsidR="002E6DF5">
        <w:t>Bedienungs- &amp; Installationsanleitung</w:t>
      </w:r>
      <w:r>
        <w:t xml:space="preserve"> befindlichen </w:t>
      </w:r>
      <w:r w:rsidR="002E6DF5">
        <w:t>Technischen Zeichnungen</w:t>
      </w:r>
      <w:r>
        <w:t>. Jeder einzelne PE-Speicherbehälter ist entsprechend beschriftet und markiert.</w:t>
      </w:r>
    </w:p>
    <w:p w:rsidR="00054FC7" w:rsidRDefault="00054FC7" w:rsidP="000D770D"/>
    <w:p w:rsidR="00054FC7" w:rsidRPr="00543A2A" w:rsidRDefault="002E6DF5" w:rsidP="00054FC7">
      <w:pPr>
        <w:pStyle w:val="berschrift1"/>
      </w:pPr>
      <w:bookmarkStart w:id="6" w:name="_Toc331597014"/>
      <w:r w:rsidRPr="00543A2A">
        <w:t>6.1</w:t>
      </w:r>
      <w:r w:rsidRPr="00543A2A">
        <w:tab/>
      </w:r>
      <w:r w:rsidR="007F7E5C" w:rsidRPr="00543A2A">
        <w:tab/>
      </w:r>
      <w:r w:rsidRPr="00543A2A">
        <w:t>Anforderungen an den Aufstellraum</w:t>
      </w:r>
      <w:bookmarkEnd w:id="6"/>
    </w:p>
    <w:p w:rsidR="008342DB" w:rsidRDefault="008342DB" w:rsidP="008342DB"/>
    <w:p w:rsidR="008342DB" w:rsidRDefault="008342DB" w:rsidP="008342DB">
      <w:r>
        <w:t>Stellen Sie die Anlage bitte</w:t>
      </w:r>
    </w:p>
    <w:p w:rsidR="008342DB" w:rsidRDefault="008342DB" w:rsidP="008342DB">
      <w:pPr>
        <w:pStyle w:val="Listenabsatz"/>
        <w:numPr>
          <w:ilvl w:val="0"/>
          <w:numId w:val="4"/>
        </w:numPr>
      </w:pPr>
      <w:r>
        <w:t>in einen trockenen, frostfreien und belüfteten Raum, z. B. Keller.</w:t>
      </w:r>
    </w:p>
    <w:p w:rsidR="008342DB" w:rsidRDefault="008342DB" w:rsidP="008342DB">
      <w:pPr>
        <w:pStyle w:val="Listenabsatz"/>
        <w:numPr>
          <w:ilvl w:val="0"/>
          <w:numId w:val="4"/>
        </w:numPr>
      </w:pPr>
      <w:r>
        <w:t>in einen Raum mit maximaler Rau</w:t>
      </w:r>
      <w:r w:rsidR="00D55540">
        <w:t>mtemperatur bis zu 35°C.</w:t>
      </w:r>
    </w:p>
    <w:p w:rsidR="008342DB" w:rsidRDefault="008342DB" w:rsidP="008342DB">
      <w:pPr>
        <w:pStyle w:val="Listenabsatz"/>
        <w:numPr>
          <w:ilvl w:val="0"/>
          <w:numId w:val="4"/>
        </w:numPr>
      </w:pPr>
      <w:r>
        <w:t>in einen Raum ohne zusätzliche Staubentwicklung, wie z. B. Schleifstaub.</w:t>
      </w:r>
    </w:p>
    <w:p w:rsidR="008342DB" w:rsidRDefault="008342DB" w:rsidP="008342DB">
      <w:pPr>
        <w:pStyle w:val="Listenabsatz"/>
        <w:numPr>
          <w:ilvl w:val="0"/>
          <w:numId w:val="4"/>
        </w:numPr>
      </w:pPr>
      <w:r>
        <w:t>auf einen ebenen und ausreichend tragfähigen Untergrund; Tragfähigkeit mindestens Behälterfüllgewicht.</w:t>
      </w:r>
    </w:p>
    <w:p w:rsidR="002E6DF5" w:rsidRDefault="008342DB" w:rsidP="002E6DF5">
      <w:pPr>
        <w:pStyle w:val="Listenabsatz"/>
        <w:numPr>
          <w:ilvl w:val="0"/>
          <w:numId w:val="4"/>
        </w:numPr>
      </w:pPr>
      <w:r>
        <w:t>mit ausreichendem Abstand (Arbeitsraum) zu angren</w:t>
      </w:r>
      <w:r w:rsidR="00027664">
        <w:t>zenden Wänden. Seitlich min. 0,5</w:t>
      </w:r>
      <w:r>
        <w:t xml:space="preserve"> m und R</w:t>
      </w:r>
      <w:r w:rsidR="00027664">
        <w:t>ückseitig min. 0,5</w:t>
      </w:r>
      <w:r w:rsidR="002B4CEE">
        <w:t xml:space="preserve"> m</w:t>
      </w:r>
    </w:p>
    <w:p w:rsidR="00102383" w:rsidRPr="00543A2A" w:rsidRDefault="00102383" w:rsidP="00102383">
      <w:pPr>
        <w:pStyle w:val="berschrift1"/>
      </w:pPr>
      <w:bookmarkStart w:id="7" w:name="_Toc331597015"/>
      <w:r w:rsidRPr="00543A2A">
        <w:t>6.2</w:t>
      </w:r>
      <w:r w:rsidRPr="00543A2A">
        <w:tab/>
      </w:r>
      <w:r w:rsidR="007F7E5C" w:rsidRPr="00543A2A">
        <w:tab/>
      </w:r>
      <w:r w:rsidRPr="00543A2A">
        <w:t>Checkliste</w:t>
      </w:r>
      <w:r w:rsidR="007944F2" w:rsidRPr="00543A2A">
        <w:t xml:space="preserve"> Aufstellung und Installation</w:t>
      </w:r>
      <w:bookmarkEnd w:id="7"/>
    </w:p>
    <w:p w:rsidR="00CB74A4" w:rsidRDefault="00CB74A4" w:rsidP="00CB74A4"/>
    <w:p w:rsidR="00CB74A4" w:rsidRDefault="00CB74A4" w:rsidP="00747BCB">
      <w:pPr>
        <w:pStyle w:val="Listenabsatz"/>
        <w:numPr>
          <w:ilvl w:val="0"/>
          <w:numId w:val="7"/>
        </w:numPr>
      </w:pPr>
      <w:r>
        <w:t>Tank ausrichten und positionieren</w:t>
      </w:r>
    </w:p>
    <w:p w:rsidR="00CB74A4" w:rsidRDefault="00CB74A4" w:rsidP="00747BCB">
      <w:pPr>
        <w:pStyle w:val="Listenabsatz"/>
        <w:numPr>
          <w:ilvl w:val="0"/>
          <w:numId w:val="7"/>
        </w:numPr>
      </w:pPr>
      <w:r>
        <w:t>Tanks verbinden</w:t>
      </w:r>
    </w:p>
    <w:p w:rsidR="00E32ACC" w:rsidRDefault="00E32ACC" w:rsidP="00E32ACC">
      <w:pPr>
        <w:pStyle w:val="Listenabsatz"/>
        <w:numPr>
          <w:ilvl w:val="0"/>
          <w:numId w:val="7"/>
        </w:numPr>
      </w:pPr>
      <w:r>
        <w:t>Überlauf montieren (Rückstauvorrichtung bzw. Hebeanlage bauseitig)</w:t>
      </w:r>
    </w:p>
    <w:p w:rsidR="00E32ACC" w:rsidRDefault="00E32ACC" w:rsidP="00E32ACC">
      <w:pPr>
        <w:pStyle w:val="Listenabsatz"/>
        <w:numPr>
          <w:ilvl w:val="0"/>
          <w:numId w:val="7"/>
        </w:numPr>
      </w:pPr>
      <w:r>
        <w:t>Druckerhöhung mit Tank verbinden</w:t>
      </w:r>
    </w:p>
    <w:p w:rsidR="00CB74A4" w:rsidRDefault="00CB74A4" w:rsidP="00747BCB">
      <w:pPr>
        <w:pStyle w:val="Listenabsatz"/>
        <w:numPr>
          <w:ilvl w:val="0"/>
          <w:numId w:val="7"/>
        </w:numPr>
      </w:pPr>
      <w:r>
        <w:t>Trinkwassernachspeisung verbinden</w:t>
      </w:r>
    </w:p>
    <w:p w:rsidR="00CB74A4" w:rsidRDefault="00CB74A4" w:rsidP="00747BCB">
      <w:pPr>
        <w:pStyle w:val="Listenabsatz"/>
        <w:numPr>
          <w:ilvl w:val="0"/>
          <w:numId w:val="7"/>
        </w:numPr>
      </w:pPr>
      <w:r>
        <w:t>Zulauf verbinden</w:t>
      </w:r>
    </w:p>
    <w:p w:rsidR="00CB74A4" w:rsidRDefault="00CB74A4" w:rsidP="00747BCB">
      <w:pPr>
        <w:pStyle w:val="Listenabsatz"/>
        <w:numPr>
          <w:ilvl w:val="0"/>
          <w:numId w:val="7"/>
        </w:numPr>
      </w:pPr>
      <w:r>
        <w:t>Druckerhöhung mit Betriebswassernetz verbinden</w:t>
      </w:r>
    </w:p>
    <w:p w:rsidR="007944F2" w:rsidRDefault="00CB74A4" w:rsidP="00747BCB">
      <w:pPr>
        <w:pStyle w:val="Listenabsatz"/>
        <w:numPr>
          <w:ilvl w:val="0"/>
          <w:numId w:val="7"/>
        </w:numPr>
      </w:pPr>
      <w:r>
        <w:t>Elektrisch verbinden</w:t>
      </w:r>
    </w:p>
    <w:p w:rsidR="007944F2" w:rsidRDefault="007944F2" w:rsidP="007944F2">
      <w:r>
        <w:t xml:space="preserve">Im Anhang </w:t>
      </w:r>
      <w:r w:rsidR="00CB74A4">
        <w:t>14.9</w:t>
      </w:r>
      <w:r w:rsidR="00F05B42">
        <w:t xml:space="preserve"> </w:t>
      </w:r>
      <w:r>
        <w:t xml:space="preserve">finden sie eine </w:t>
      </w:r>
      <w:r w:rsidR="00CB74A4">
        <w:t xml:space="preserve">ausführliche </w:t>
      </w:r>
      <w:r>
        <w:t>Checkliste die sie als Grundlage für die Aufstellung und Installation verwenden können.</w:t>
      </w:r>
    </w:p>
    <w:p w:rsidR="00CB74A4" w:rsidRPr="007944F2" w:rsidRDefault="00CB74A4" w:rsidP="007944F2"/>
    <w:p w:rsidR="00D07040" w:rsidRPr="00543A2A" w:rsidRDefault="00D07040" w:rsidP="008034ED">
      <w:pPr>
        <w:pStyle w:val="berschrift1"/>
        <w:numPr>
          <w:ilvl w:val="0"/>
          <w:numId w:val="2"/>
        </w:numPr>
      </w:pPr>
      <w:bookmarkStart w:id="8" w:name="_Toc331597016"/>
      <w:r w:rsidRPr="00543A2A">
        <w:lastRenderedPageBreak/>
        <w:t>Installation</w:t>
      </w:r>
      <w:bookmarkEnd w:id="8"/>
    </w:p>
    <w:p w:rsidR="00E86E84" w:rsidRDefault="00E86E84" w:rsidP="00E86E84"/>
    <w:p w:rsidR="00E86E84" w:rsidRPr="00E86E84" w:rsidRDefault="00E86E84" w:rsidP="00E86E84">
      <w:pPr>
        <w:rPr>
          <w:b/>
        </w:rPr>
      </w:pPr>
      <w:r w:rsidRPr="00E86E84">
        <w:rPr>
          <w:b/>
        </w:rPr>
        <w:t>Besondere Installationshinweise</w:t>
      </w:r>
    </w:p>
    <w:p w:rsidR="00E86E84" w:rsidRDefault="00E86E84" w:rsidP="00E86E84">
      <w:r>
        <w:t>Die Elektroinstallation erst durchführen nach</w:t>
      </w:r>
    </w:p>
    <w:p w:rsidR="00E86E84" w:rsidRDefault="00E86E84" w:rsidP="00E86E84">
      <w:pPr>
        <w:pStyle w:val="Listenabsatz"/>
        <w:numPr>
          <w:ilvl w:val="0"/>
          <w:numId w:val="4"/>
        </w:numPr>
      </w:pPr>
      <w:r>
        <w:t xml:space="preserve">ordnungsgemäßer Aufstellung </w:t>
      </w:r>
      <w:r w:rsidR="005B20AF">
        <w:t xml:space="preserve">und Installation </w:t>
      </w:r>
      <w:r>
        <w:t xml:space="preserve">der Anlage </w:t>
      </w:r>
      <w:r w:rsidR="005B20AF">
        <w:t>(siehe 6.2, 1-7)</w:t>
      </w:r>
    </w:p>
    <w:p w:rsidR="005B20AF" w:rsidRPr="005B20AF" w:rsidRDefault="00E86E84" w:rsidP="005B20AF">
      <w:pPr>
        <w:pStyle w:val="Listenabsatz"/>
        <w:numPr>
          <w:ilvl w:val="0"/>
          <w:numId w:val="4"/>
        </w:numPr>
        <w:rPr>
          <w:b/>
          <w:i/>
        </w:rPr>
      </w:pPr>
      <w:r>
        <w:t>überprüfen der Dichtigkeit aller Wasserverbindungen</w:t>
      </w:r>
    </w:p>
    <w:p w:rsidR="00E86E84" w:rsidRPr="005B20AF" w:rsidRDefault="00E86E84" w:rsidP="005B20AF">
      <w:pPr>
        <w:ind w:left="360"/>
        <w:rPr>
          <w:b/>
          <w:i/>
        </w:rPr>
      </w:pPr>
      <w:r w:rsidRPr="005B20AF">
        <w:rPr>
          <w:b/>
          <w:i/>
        </w:rPr>
        <w:t xml:space="preserve">Bei Nichtbefolgen </w:t>
      </w:r>
      <w:r w:rsidR="00727331">
        <w:rPr>
          <w:b/>
          <w:i/>
        </w:rPr>
        <w:t>verfallen die</w:t>
      </w:r>
      <w:r w:rsidRPr="005B20AF">
        <w:rPr>
          <w:b/>
          <w:i/>
        </w:rPr>
        <w:t xml:space="preserve"> Gewährleistungsansprüche!</w:t>
      </w:r>
    </w:p>
    <w:p w:rsidR="00CB74A4" w:rsidRDefault="00E86E84" w:rsidP="00E86E84">
      <w:pPr>
        <w:rPr>
          <w:b/>
          <w:i/>
        </w:rPr>
      </w:pPr>
      <w:r w:rsidRPr="00E86E84">
        <w:rPr>
          <w:b/>
          <w:i/>
        </w:rPr>
        <w:t>Der Anspruch auf Gewährleistung erlischt</w:t>
      </w:r>
      <w:r w:rsidR="00727331">
        <w:rPr>
          <w:b/>
          <w:i/>
        </w:rPr>
        <w:t xml:space="preserve"> ebenfalls</w:t>
      </w:r>
      <w:r w:rsidRPr="00E86E84">
        <w:rPr>
          <w:b/>
          <w:i/>
        </w:rPr>
        <w:t xml:space="preserve"> durch </w:t>
      </w:r>
      <w:r w:rsidR="00727331">
        <w:rPr>
          <w:b/>
          <w:i/>
        </w:rPr>
        <w:t>Manipulation</w:t>
      </w:r>
      <w:r w:rsidRPr="00E86E84">
        <w:rPr>
          <w:b/>
          <w:i/>
        </w:rPr>
        <w:t xml:space="preserve"> </w:t>
      </w:r>
      <w:r w:rsidR="00CB74A4">
        <w:rPr>
          <w:b/>
          <w:i/>
        </w:rPr>
        <w:t>an</w:t>
      </w:r>
      <w:r w:rsidRPr="00E86E84">
        <w:rPr>
          <w:b/>
          <w:i/>
        </w:rPr>
        <w:t>der</w:t>
      </w:r>
      <w:r w:rsidR="00CB74A4">
        <w:rPr>
          <w:b/>
          <w:i/>
        </w:rPr>
        <w:t>er</w:t>
      </w:r>
      <w:r w:rsidRPr="00E86E84">
        <w:rPr>
          <w:b/>
          <w:i/>
        </w:rPr>
        <w:t xml:space="preserve"> Anlagenkomponenten, des Steuerungsmoduls, der Pumpen oder der einzelnen Zusatzbauteile.</w:t>
      </w: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CB74A4" w:rsidRDefault="00CB74A4" w:rsidP="00E86E84">
      <w:pPr>
        <w:rPr>
          <w:b/>
          <w:i/>
        </w:rPr>
      </w:pPr>
    </w:p>
    <w:p w:rsidR="00AD1BFB" w:rsidRPr="00543A2A" w:rsidRDefault="00AD1BFB" w:rsidP="00AD1BFB">
      <w:pPr>
        <w:pStyle w:val="berschrift1"/>
      </w:pPr>
      <w:bookmarkStart w:id="9" w:name="_Toc331597017"/>
      <w:r w:rsidRPr="00543A2A">
        <w:lastRenderedPageBreak/>
        <w:t>7.1</w:t>
      </w:r>
      <w:r w:rsidRPr="00543A2A">
        <w:tab/>
        <w:t>Installation PowerClear 1500</w:t>
      </w:r>
      <w:bookmarkEnd w:id="9"/>
    </w:p>
    <w:p w:rsidR="00EE6BA9" w:rsidRDefault="00EE6BA9" w:rsidP="00EE6BA9"/>
    <w:p w:rsidR="00C037CA" w:rsidRDefault="00CB74A4" w:rsidP="00CB74A4">
      <w:pPr>
        <w:jc w:val="center"/>
      </w:pPr>
      <w:r>
        <w:rPr>
          <w:noProof/>
          <w:lang w:eastAsia="de-DE"/>
        </w:rPr>
        <w:drawing>
          <wp:inline distT="0" distB="0" distL="0" distR="0" wp14:anchorId="131BB955" wp14:editId="29A1A85A">
            <wp:extent cx="5760720" cy="4205529"/>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205529"/>
                    </a:xfrm>
                    <a:prstGeom prst="rect">
                      <a:avLst/>
                    </a:prstGeom>
                    <a:noFill/>
                    <a:ln>
                      <a:noFill/>
                    </a:ln>
                  </pic:spPr>
                </pic:pic>
              </a:graphicData>
            </a:graphic>
          </wp:inline>
        </w:drawing>
      </w:r>
    </w:p>
    <w:p w:rsidR="00EA43B1" w:rsidRPr="00435B74" w:rsidRDefault="00CB74A4" w:rsidP="00EA43B1">
      <w:pPr>
        <w:pStyle w:val="Listenabsatz"/>
        <w:numPr>
          <w:ilvl w:val="0"/>
          <w:numId w:val="3"/>
        </w:numPr>
        <w:rPr>
          <w:b/>
        </w:rPr>
      </w:pPr>
      <w:r w:rsidRPr="00435B74">
        <w:rPr>
          <w:b/>
        </w:rPr>
        <w:t>Baugruppe 2</w:t>
      </w:r>
    </w:p>
    <w:p w:rsidR="00AE4966" w:rsidRDefault="00C037CA" w:rsidP="001D41E3">
      <w:r>
        <w:t xml:space="preserve">Der Grauwasserzulauf vom Gebäude muss bauseitig hergestellt werden. Über den Zulauf muss eine </w:t>
      </w:r>
      <w:r w:rsidR="00EA43B1">
        <w:t>Entlüftung gewährleistet sein.</w:t>
      </w:r>
      <w:r w:rsidR="001D41E3">
        <w:t xml:space="preserve"> </w:t>
      </w:r>
    </w:p>
    <w:p w:rsidR="00AE4966" w:rsidRDefault="001D41E3" w:rsidP="001D41E3">
      <w:r>
        <w:t>Der Grauwasserüberlauf muss eine bauseitige Verbindung zur bestehenden Abwasserleitung haben.</w:t>
      </w:r>
      <w:r w:rsidR="00435B74">
        <w:t xml:space="preserve"> </w:t>
      </w:r>
      <w:r w:rsidR="008F086B">
        <w:t>Bitte sorgen sie für eine ausreichende Rückstauvorrichtung in der Überlaufleitung. Die Anschlussmaße entnehmen sie bitte den Technischen Daten (siehe im Anhang 12)</w:t>
      </w:r>
    </w:p>
    <w:p w:rsidR="008F086B" w:rsidRDefault="00435B74" w:rsidP="001D41E3">
      <w:r>
        <w:t xml:space="preserve">Der Schlauch der Filtrationspumpe muss an den dafür vorgesehenen Stutzen der Baugruppe 3 angeschlossen werden (Bezeichnungen/Farbmarkierung beachten). </w:t>
      </w:r>
    </w:p>
    <w:p w:rsidR="00435B74" w:rsidRDefault="00435B74" w:rsidP="00435B74">
      <w:pPr>
        <w:pStyle w:val="Listenabsatz"/>
        <w:numPr>
          <w:ilvl w:val="1"/>
          <w:numId w:val="3"/>
        </w:numPr>
      </w:pPr>
      <w:r>
        <w:t>Zulauf anschließen</w:t>
      </w:r>
    </w:p>
    <w:p w:rsidR="00435B74" w:rsidRDefault="00435B74" w:rsidP="00435B74">
      <w:pPr>
        <w:pStyle w:val="Listenabsatz"/>
        <w:numPr>
          <w:ilvl w:val="1"/>
          <w:numId w:val="3"/>
        </w:numPr>
      </w:pPr>
      <w:r>
        <w:t>Überlauf anschließen</w:t>
      </w:r>
    </w:p>
    <w:p w:rsidR="00435B74" w:rsidRDefault="00435B74" w:rsidP="00435B74">
      <w:pPr>
        <w:pStyle w:val="Listenabsatz"/>
        <w:numPr>
          <w:ilvl w:val="1"/>
          <w:numId w:val="3"/>
        </w:numPr>
      </w:pPr>
      <w:r>
        <w:t>Schlauch der Filtrationspumpe an Baugruppe 3 anschließen</w:t>
      </w:r>
    </w:p>
    <w:p w:rsidR="008F086B" w:rsidRDefault="008F086B" w:rsidP="008F086B">
      <w:pPr>
        <w:pStyle w:val="Listenabsatz"/>
        <w:rPr>
          <w:b/>
        </w:rPr>
      </w:pPr>
    </w:p>
    <w:p w:rsidR="008F086B" w:rsidRDefault="008F086B" w:rsidP="008F086B">
      <w:pPr>
        <w:pStyle w:val="Listenabsatz"/>
        <w:rPr>
          <w:b/>
        </w:rPr>
      </w:pPr>
    </w:p>
    <w:p w:rsidR="008F086B" w:rsidRDefault="008F086B" w:rsidP="008F086B">
      <w:pPr>
        <w:pStyle w:val="Listenabsatz"/>
        <w:rPr>
          <w:b/>
        </w:rPr>
      </w:pPr>
    </w:p>
    <w:p w:rsidR="008F086B" w:rsidRDefault="008F086B" w:rsidP="008F086B">
      <w:pPr>
        <w:pStyle w:val="Listenabsatz"/>
        <w:rPr>
          <w:b/>
        </w:rPr>
      </w:pPr>
    </w:p>
    <w:p w:rsidR="008F086B" w:rsidRPr="008F086B" w:rsidRDefault="008F086B" w:rsidP="008F086B">
      <w:pPr>
        <w:pStyle w:val="Listenabsatz"/>
        <w:rPr>
          <w:b/>
        </w:rPr>
      </w:pPr>
    </w:p>
    <w:p w:rsidR="001D41E3" w:rsidRPr="00435B74" w:rsidRDefault="00CB74A4" w:rsidP="001D41E3">
      <w:pPr>
        <w:pStyle w:val="Listenabsatz"/>
        <w:numPr>
          <w:ilvl w:val="0"/>
          <w:numId w:val="3"/>
        </w:numPr>
        <w:rPr>
          <w:b/>
        </w:rPr>
      </w:pPr>
      <w:r w:rsidRPr="00435B74">
        <w:rPr>
          <w:b/>
        </w:rPr>
        <w:lastRenderedPageBreak/>
        <w:t>Baugruppe 3</w:t>
      </w:r>
    </w:p>
    <w:p w:rsidR="008F086B" w:rsidRDefault="001D41E3" w:rsidP="001D41E3">
      <w:r>
        <w:t>Der Überlauf des Betriebswasserbehälters</w:t>
      </w:r>
      <w:r w:rsidR="00597F3D">
        <w:t xml:space="preserve"> muss ebenfalls bauseitig an die bestehende Abwasserleitung </w:t>
      </w:r>
      <w:r w:rsidR="008F086B">
        <w:t>angeschlossen</w:t>
      </w:r>
      <w:r w:rsidR="00597F3D">
        <w:t xml:space="preserve"> werden. </w:t>
      </w:r>
    </w:p>
    <w:p w:rsidR="008F086B" w:rsidRDefault="00597F3D" w:rsidP="001D41E3">
      <w:r>
        <w:t xml:space="preserve">Zur Sicherstellung der Versorgung des Betriebswassernetzes muss die Trinkwassernachspeisung mittels Druckleitung bauseitig angeschlossen werden. </w:t>
      </w:r>
    </w:p>
    <w:p w:rsidR="008F086B" w:rsidRDefault="00597F3D" w:rsidP="001D41E3">
      <w:r>
        <w:t xml:space="preserve">Der Übergabepunkt des Betriebswassers ist an diesen Tank angebracht. Hier kann z.B. eine ext. Druckerhöhungsanlage angeschlossen werden. </w:t>
      </w:r>
    </w:p>
    <w:p w:rsidR="00597F3D" w:rsidRDefault="00597F3D" w:rsidP="001D41E3">
      <w:r>
        <w:t>Alle Anschlussmaße entnehmen sie bitte den Technischen Daten</w:t>
      </w:r>
      <w:r w:rsidR="00A13C1B">
        <w:t xml:space="preserve"> (siehe im Anhang 12)</w:t>
      </w:r>
      <w:r>
        <w:t>.</w:t>
      </w:r>
    </w:p>
    <w:p w:rsidR="00435B74" w:rsidRDefault="00435B74" w:rsidP="00435B74">
      <w:pPr>
        <w:pStyle w:val="Listenabsatz"/>
        <w:numPr>
          <w:ilvl w:val="1"/>
          <w:numId w:val="3"/>
        </w:numPr>
      </w:pPr>
      <w:r>
        <w:t>Überlauf anschließen</w:t>
      </w:r>
    </w:p>
    <w:p w:rsidR="00435B74" w:rsidRDefault="00435B74" w:rsidP="00435B74">
      <w:pPr>
        <w:pStyle w:val="Listenabsatz"/>
        <w:numPr>
          <w:ilvl w:val="1"/>
          <w:numId w:val="3"/>
        </w:numPr>
      </w:pPr>
      <w:r>
        <w:t>Trinkwassernachspeisung anschließen</w:t>
      </w:r>
    </w:p>
    <w:p w:rsidR="00435B74" w:rsidRDefault="00435B74" w:rsidP="00435B74">
      <w:pPr>
        <w:pStyle w:val="Listenabsatz"/>
        <w:numPr>
          <w:ilvl w:val="1"/>
          <w:numId w:val="3"/>
        </w:numPr>
      </w:pPr>
      <w:r>
        <w:t>Schlauch von Filtrationspumpe von Baugruppe 2 anschließen</w:t>
      </w:r>
    </w:p>
    <w:p w:rsidR="00435B74" w:rsidRDefault="00145CC8" w:rsidP="00435B74">
      <w:r>
        <w:t xml:space="preserve">Nachdem alle aufgeführten Verbindungen fachgerecht installiert wurden, können nun </w:t>
      </w:r>
      <w:r w:rsidR="005F3035">
        <w:t xml:space="preserve">die </w:t>
      </w:r>
      <w:r>
        <w:t xml:space="preserve"> Kabel von Baugruppe 2 &amp; 3 an den Schaltschrank angeschlossen werden (siehe Schaltplan/Klemmplan</w:t>
      </w:r>
      <w:r w:rsidR="00F4765C">
        <w:t>, Bezeichnung beachten</w:t>
      </w:r>
      <w:r>
        <w:t>).</w:t>
      </w:r>
    </w:p>
    <w:p w:rsidR="00145CC8" w:rsidRDefault="00145CC8" w:rsidP="00435B74">
      <w:r>
        <w:t>Die Anlage kann jetzt mit Grauwasser gefüllt werden.</w:t>
      </w:r>
    </w:p>
    <w:p w:rsidR="00A13C1B" w:rsidRDefault="00A13C1B" w:rsidP="001D41E3"/>
    <w:p w:rsidR="00145CC8" w:rsidRDefault="00145CC8" w:rsidP="001D41E3"/>
    <w:p w:rsidR="00145CC8" w:rsidRDefault="00145CC8" w:rsidP="001D41E3"/>
    <w:p w:rsidR="00145CC8" w:rsidRDefault="00145CC8" w:rsidP="001D41E3"/>
    <w:p w:rsidR="00145CC8" w:rsidRDefault="00145CC8" w:rsidP="001D41E3"/>
    <w:p w:rsidR="00145CC8" w:rsidRDefault="00145CC8" w:rsidP="001D41E3"/>
    <w:p w:rsidR="00145CC8" w:rsidRDefault="00145CC8" w:rsidP="001D41E3"/>
    <w:p w:rsidR="00145CC8" w:rsidRDefault="00145CC8" w:rsidP="001D41E3"/>
    <w:p w:rsidR="00145CC8" w:rsidRDefault="00145CC8" w:rsidP="001D41E3"/>
    <w:p w:rsidR="00145CC8" w:rsidRDefault="00145CC8" w:rsidP="001D41E3"/>
    <w:p w:rsidR="00667228" w:rsidRPr="00543A2A" w:rsidRDefault="00667228" w:rsidP="00AD1BFB">
      <w:pPr>
        <w:pStyle w:val="berschrift1"/>
        <w:rPr>
          <w:rFonts w:asciiTheme="minorHAnsi" w:eastAsiaTheme="minorHAnsi" w:hAnsiTheme="minorHAnsi" w:cstheme="minorBidi"/>
          <w:bCs w:val="0"/>
          <w:color w:val="auto"/>
          <w:sz w:val="24"/>
          <w:szCs w:val="22"/>
        </w:rPr>
      </w:pPr>
    </w:p>
    <w:p w:rsidR="00667228" w:rsidRPr="00667228" w:rsidRDefault="00667228" w:rsidP="00667228"/>
    <w:p w:rsidR="00AD1BFB" w:rsidRPr="00543A2A" w:rsidRDefault="00AD1BFB" w:rsidP="00AD1BFB">
      <w:pPr>
        <w:pStyle w:val="berschrift1"/>
        <w:rPr>
          <w:lang w:val="en-US"/>
        </w:rPr>
      </w:pPr>
      <w:bookmarkStart w:id="10" w:name="_Toc331597018"/>
      <w:r w:rsidRPr="00543A2A">
        <w:rPr>
          <w:lang w:val="en-US"/>
        </w:rPr>
        <w:lastRenderedPageBreak/>
        <w:t>7.2</w:t>
      </w:r>
      <w:r w:rsidRPr="00543A2A">
        <w:rPr>
          <w:lang w:val="en-US"/>
        </w:rPr>
        <w:tab/>
        <w:t>Installation PowerClear 3000</w:t>
      </w:r>
      <w:bookmarkEnd w:id="10"/>
    </w:p>
    <w:p w:rsidR="00AD1BFB" w:rsidRDefault="00AD1BFB" w:rsidP="001D41E3">
      <w:pPr>
        <w:rPr>
          <w:lang w:val="en-US"/>
        </w:rPr>
      </w:pPr>
    </w:p>
    <w:p w:rsidR="000B2BE8" w:rsidRDefault="00CB74A4" w:rsidP="000B2BE8">
      <w:pPr>
        <w:jc w:val="center"/>
        <w:rPr>
          <w:lang w:val="en-US"/>
        </w:rPr>
      </w:pPr>
      <w:r>
        <w:rPr>
          <w:noProof/>
          <w:lang w:eastAsia="de-DE"/>
        </w:rPr>
        <w:drawing>
          <wp:inline distT="0" distB="0" distL="0" distR="0" wp14:anchorId="39C4608F" wp14:editId="3DB91BF3">
            <wp:extent cx="5760720" cy="4545984"/>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545984"/>
                    </a:xfrm>
                    <a:prstGeom prst="rect">
                      <a:avLst/>
                    </a:prstGeom>
                    <a:noFill/>
                    <a:ln>
                      <a:noFill/>
                    </a:ln>
                  </pic:spPr>
                </pic:pic>
              </a:graphicData>
            </a:graphic>
          </wp:inline>
        </w:drawing>
      </w:r>
    </w:p>
    <w:p w:rsidR="00A13C1B" w:rsidRPr="00145CC8" w:rsidRDefault="00A13C1B" w:rsidP="00A13C1B">
      <w:pPr>
        <w:pStyle w:val="Listenabsatz"/>
        <w:numPr>
          <w:ilvl w:val="0"/>
          <w:numId w:val="3"/>
        </w:numPr>
        <w:rPr>
          <w:b/>
        </w:rPr>
      </w:pPr>
      <w:r w:rsidRPr="00145CC8">
        <w:rPr>
          <w:b/>
        </w:rPr>
        <w:t>Baugruppe 1</w:t>
      </w:r>
    </w:p>
    <w:p w:rsidR="008F086B" w:rsidRDefault="00A13C1B" w:rsidP="00A13C1B">
      <w:r>
        <w:t xml:space="preserve">Der Grauwasserzulauf vom Gebäude muss bauseitig hergestellt werden. Über den Zulauf muss eine Entlüftung gewährleistet sein. </w:t>
      </w:r>
    </w:p>
    <w:p w:rsidR="008F086B" w:rsidRDefault="00A13C1B" w:rsidP="00A13C1B">
      <w:r>
        <w:t xml:space="preserve">Der Grauwasserüberlauf muss eine bauseitige Verbindung zur bestehenden Abwasserleitung haben. </w:t>
      </w:r>
      <w:r w:rsidR="008F086B">
        <w:t>Bitte sorgen sie für eine ausreichende Rückstauvorrichtung in der Überlaufleitung. Die Anschlussmaße entnehmen sie bitte den Technischen Daten (siehe im Anhang 12)</w:t>
      </w:r>
    </w:p>
    <w:p w:rsidR="00A13C1B" w:rsidRDefault="00A13C1B" w:rsidP="00A13C1B">
      <w:r>
        <w:t>Der Schl</w:t>
      </w:r>
      <w:r w:rsidR="007A1787">
        <w:t>auch</w:t>
      </w:r>
      <w:r>
        <w:t xml:space="preserve"> der Förderpumpe muss an den dafür </w:t>
      </w:r>
      <w:r w:rsidR="007A1787">
        <w:t>vorgesehenen</w:t>
      </w:r>
      <w:r>
        <w:t xml:space="preserve"> Stutzen der Baugruppe 2 angeschlossen werden</w:t>
      </w:r>
      <w:r w:rsidR="007A1787">
        <w:t xml:space="preserve"> (Bezeichnungen</w:t>
      </w:r>
      <w:r w:rsidR="00435B74">
        <w:t>/Farbmarkierung beachten</w:t>
      </w:r>
      <w:r w:rsidR="007A1787">
        <w:t>)</w:t>
      </w:r>
      <w:r>
        <w:t xml:space="preserve">. </w:t>
      </w:r>
    </w:p>
    <w:p w:rsidR="00145CC8" w:rsidRDefault="00145CC8" w:rsidP="00145CC8">
      <w:pPr>
        <w:pStyle w:val="Listenabsatz"/>
        <w:numPr>
          <w:ilvl w:val="1"/>
          <w:numId w:val="3"/>
        </w:numPr>
      </w:pPr>
      <w:r>
        <w:t>Zulauf anschließen</w:t>
      </w:r>
    </w:p>
    <w:p w:rsidR="00145CC8" w:rsidRDefault="00145CC8" w:rsidP="00145CC8">
      <w:pPr>
        <w:pStyle w:val="Listenabsatz"/>
        <w:numPr>
          <w:ilvl w:val="1"/>
          <w:numId w:val="3"/>
        </w:numPr>
      </w:pPr>
      <w:r>
        <w:t xml:space="preserve">Überlauf anschließen </w:t>
      </w:r>
    </w:p>
    <w:p w:rsidR="00145CC8" w:rsidRDefault="00145CC8" w:rsidP="00145CC8">
      <w:pPr>
        <w:pStyle w:val="Listenabsatz"/>
        <w:numPr>
          <w:ilvl w:val="1"/>
          <w:numId w:val="3"/>
        </w:numPr>
      </w:pPr>
      <w:r>
        <w:t>Schlauch der Förderpumpe an Baugruppe 2 anschließen</w:t>
      </w:r>
    </w:p>
    <w:p w:rsidR="00145CC8" w:rsidRDefault="00145CC8" w:rsidP="00145CC8">
      <w:pPr>
        <w:pStyle w:val="Listenabsatz"/>
        <w:ind w:left="1440"/>
      </w:pPr>
    </w:p>
    <w:p w:rsidR="007B2CCD" w:rsidRDefault="007B2CCD" w:rsidP="00145CC8">
      <w:pPr>
        <w:pStyle w:val="Listenabsatz"/>
        <w:ind w:left="1440"/>
      </w:pPr>
    </w:p>
    <w:p w:rsidR="007B2CCD" w:rsidRDefault="007B2CCD" w:rsidP="00145CC8">
      <w:pPr>
        <w:pStyle w:val="Listenabsatz"/>
        <w:ind w:left="1440"/>
      </w:pPr>
    </w:p>
    <w:p w:rsidR="00145CC8" w:rsidRDefault="00A13C1B" w:rsidP="00A13C1B">
      <w:pPr>
        <w:pStyle w:val="Listenabsatz"/>
        <w:numPr>
          <w:ilvl w:val="0"/>
          <w:numId w:val="3"/>
        </w:numPr>
        <w:rPr>
          <w:b/>
        </w:rPr>
      </w:pPr>
      <w:r w:rsidRPr="00145CC8">
        <w:rPr>
          <w:b/>
        </w:rPr>
        <w:lastRenderedPageBreak/>
        <w:t>Baugruppe 2</w:t>
      </w:r>
    </w:p>
    <w:p w:rsidR="008F086B" w:rsidRDefault="00A13C1B" w:rsidP="001522B2">
      <w:pPr>
        <w:ind w:left="360"/>
      </w:pPr>
      <w:r>
        <w:t xml:space="preserve">Der Überlauf der Grauwasserfiltrierung muss bauseitig an die bestehende Abwasserleitung installiert werden. </w:t>
      </w:r>
    </w:p>
    <w:p w:rsidR="008F086B" w:rsidRDefault="00A13C1B" w:rsidP="001522B2">
      <w:pPr>
        <w:ind w:left="360"/>
      </w:pPr>
      <w:r>
        <w:t>Der Behälter muss über beiliegende Verbindung zu Baugruppe 1 entlüftet werden.</w:t>
      </w:r>
      <w:r w:rsidR="001522B2">
        <w:t xml:space="preserve"> </w:t>
      </w:r>
    </w:p>
    <w:p w:rsidR="00A13C1B" w:rsidRPr="001522B2" w:rsidRDefault="001522B2" w:rsidP="001522B2">
      <w:pPr>
        <w:ind w:left="360"/>
        <w:rPr>
          <w:b/>
        </w:rPr>
      </w:pPr>
      <w:r>
        <w:t>Der Schlauch der Filtrationspumpe muss an den dafür vorgesehenen Stutzen der Baugruppe 3 angeschlossen werden (Bezeichnungen/Farbmarkierung beachten).</w:t>
      </w:r>
    </w:p>
    <w:p w:rsidR="00145CC8" w:rsidRDefault="00145CC8" w:rsidP="00145CC8">
      <w:pPr>
        <w:pStyle w:val="Listenabsatz"/>
        <w:numPr>
          <w:ilvl w:val="1"/>
          <w:numId w:val="3"/>
        </w:numPr>
      </w:pPr>
      <w:r>
        <w:t>Überlauf anschließen</w:t>
      </w:r>
    </w:p>
    <w:p w:rsidR="00FC1E07" w:rsidRDefault="00FC1E07" w:rsidP="00FC1E07">
      <w:pPr>
        <w:pStyle w:val="Listenabsatz"/>
        <w:numPr>
          <w:ilvl w:val="1"/>
          <w:numId w:val="3"/>
        </w:numPr>
      </w:pPr>
      <w:r>
        <w:t>Entlüftung anschließen</w:t>
      </w:r>
    </w:p>
    <w:p w:rsidR="00145CC8" w:rsidRDefault="00145CC8" w:rsidP="00145CC8">
      <w:pPr>
        <w:pStyle w:val="Listenabsatz"/>
        <w:numPr>
          <w:ilvl w:val="1"/>
          <w:numId w:val="3"/>
        </w:numPr>
      </w:pPr>
      <w:r>
        <w:t xml:space="preserve">Schlauch </w:t>
      </w:r>
      <w:r w:rsidR="000E343C">
        <w:t>der</w:t>
      </w:r>
      <w:r>
        <w:t xml:space="preserve"> Förderpumpe von Baugruppe 2 anschließen</w:t>
      </w:r>
    </w:p>
    <w:p w:rsidR="00145CC8" w:rsidRDefault="000E343C" w:rsidP="00145CC8">
      <w:pPr>
        <w:pStyle w:val="Listenabsatz"/>
        <w:numPr>
          <w:ilvl w:val="1"/>
          <w:numId w:val="3"/>
        </w:numPr>
      </w:pPr>
      <w:r>
        <w:t>Schlauch der</w:t>
      </w:r>
      <w:r w:rsidR="00145CC8">
        <w:t xml:space="preserve"> Filtrationspumpe an Baugruppe 3 anschließen</w:t>
      </w:r>
    </w:p>
    <w:p w:rsidR="00145CC8" w:rsidRDefault="00145CC8" w:rsidP="00A13C1B"/>
    <w:p w:rsidR="00A13C1B" w:rsidRPr="001522B2" w:rsidRDefault="00A13C1B" w:rsidP="00A13C1B">
      <w:pPr>
        <w:pStyle w:val="Listenabsatz"/>
        <w:numPr>
          <w:ilvl w:val="0"/>
          <w:numId w:val="3"/>
        </w:numPr>
        <w:rPr>
          <w:b/>
        </w:rPr>
      </w:pPr>
      <w:r w:rsidRPr="001522B2">
        <w:rPr>
          <w:b/>
        </w:rPr>
        <w:t>Baugruppe 3</w:t>
      </w:r>
    </w:p>
    <w:p w:rsidR="008F086B" w:rsidRDefault="00A13C1B" w:rsidP="00A13C1B">
      <w:r>
        <w:t xml:space="preserve">Der Überlauf des Betriebswasserbehälters muss ebenfalls bauseitig an die bestehende Abwasserleitung installiert werden. </w:t>
      </w:r>
    </w:p>
    <w:p w:rsidR="008F086B" w:rsidRDefault="00A13C1B" w:rsidP="00A13C1B">
      <w:r>
        <w:t xml:space="preserve">Zur Sicherstellung der Versorgung des Betriebswassernetzes muss die Trinkwassernachspeisung mittels Druckleitung bauseitig angeschlossen werden. </w:t>
      </w:r>
    </w:p>
    <w:p w:rsidR="008F086B" w:rsidRDefault="00A13C1B" w:rsidP="00A13C1B">
      <w:r>
        <w:t xml:space="preserve">Der Übergabepunkt des Betriebswassers ist an diesen Tank angebracht. Hier kann z.B. eine ext. Druckerhöhungsanlage angeschlossen werden. </w:t>
      </w:r>
    </w:p>
    <w:p w:rsidR="00A13C1B" w:rsidRDefault="00A13C1B" w:rsidP="00A13C1B">
      <w:r>
        <w:t>Alle Anschlussmaße entnehmen sie bitte den Technischen Daten (siehe im Anhang 12).</w:t>
      </w:r>
    </w:p>
    <w:p w:rsidR="001522B2" w:rsidRDefault="001522B2" w:rsidP="001522B2">
      <w:pPr>
        <w:pStyle w:val="Listenabsatz"/>
        <w:numPr>
          <w:ilvl w:val="1"/>
          <w:numId w:val="3"/>
        </w:numPr>
      </w:pPr>
      <w:r>
        <w:t>Überlauf anschließen</w:t>
      </w:r>
    </w:p>
    <w:p w:rsidR="001522B2" w:rsidRDefault="001522B2" w:rsidP="001522B2">
      <w:pPr>
        <w:pStyle w:val="Listenabsatz"/>
        <w:numPr>
          <w:ilvl w:val="1"/>
          <w:numId w:val="3"/>
        </w:numPr>
      </w:pPr>
      <w:r>
        <w:t>Trinkwassernachspeisung anschließen</w:t>
      </w:r>
    </w:p>
    <w:p w:rsidR="001522B2" w:rsidRDefault="001522B2" w:rsidP="001522B2">
      <w:pPr>
        <w:pStyle w:val="Listenabsatz"/>
        <w:numPr>
          <w:ilvl w:val="1"/>
          <w:numId w:val="3"/>
        </w:numPr>
      </w:pPr>
      <w:r>
        <w:t xml:space="preserve">Schlauch </w:t>
      </w:r>
      <w:r w:rsidR="00D0479C">
        <w:t>der</w:t>
      </w:r>
      <w:r>
        <w:t xml:space="preserve"> Filtrationspumpe von Baugruppe 2 anschließen</w:t>
      </w:r>
    </w:p>
    <w:p w:rsidR="00576F57" w:rsidRDefault="00576F57" w:rsidP="001522B2">
      <w:r w:rsidRPr="00576F57">
        <w:t>Nachdem alle aufgeführten Verbindungen fachgerecht installiert wurden, können nun die  Kabel von Baugruppe 2 &amp; 3 an den Schaltschrank angeschlossen werden (siehe Schaltplan/Klemmplan, Bezeichnung beachten).</w:t>
      </w:r>
    </w:p>
    <w:p w:rsidR="001522B2" w:rsidRDefault="001522B2" w:rsidP="001522B2">
      <w:r>
        <w:t>Die Anlage kann jetzt mit Grauwasser gefüllt werden.</w:t>
      </w:r>
    </w:p>
    <w:p w:rsidR="001522B2" w:rsidRDefault="001522B2" w:rsidP="001522B2"/>
    <w:p w:rsidR="001522B2" w:rsidRDefault="001522B2" w:rsidP="00A13C1B"/>
    <w:p w:rsidR="008F086B" w:rsidRPr="00543A2A" w:rsidRDefault="008F086B" w:rsidP="00AD1BFB">
      <w:pPr>
        <w:pStyle w:val="berschrift1"/>
        <w:rPr>
          <w:rFonts w:asciiTheme="minorHAnsi" w:eastAsiaTheme="minorHAnsi" w:hAnsiTheme="minorHAnsi" w:cstheme="minorBidi"/>
          <w:bCs w:val="0"/>
          <w:color w:val="auto"/>
          <w:sz w:val="24"/>
          <w:szCs w:val="22"/>
        </w:rPr>
      </w:pPr>
    </w:p>
    <w:p w:rsidR="00667228" w:rsidRPr="00667228" w:rsidRDefault="00667228" w:rsidP="00667228"/>
    <w:p w:rsidR="00AD1BFB" w:rsidRPr="00543A2A" w:rsidRDefault="00AD1BFB" w:rsidP="00AD1BFB">
      <w:pPr>
        <w:pStyle w:val="berschrift1"/>
      </w:pPr>
      <w:bookmarkStart w:id="11" w:name="_Toc331597019"/>
      <w:r w:rsidRPr="00543A2A">
        <w:lastRenderedPageBreak/>
        <w:t>7.3</w:t>
      </w:r>
      <w:r w:rsidRPr="00543A2A">
        <w:tab/>
        <w:t>Installation PowerClear 4500</w:t>
      </w:r>
      <w:bookmarkEnd w:id="11"/>
    </w:p>
    <w:p w:rsidR="00AD1BFB" w:rsidRPr="00D0479C" w:rsidRDefault="00AD1BFB" w:rsidP="00AD1BFB"/>
    <w:p w:rsidR="000B2BE8" w:rsidRDefault="00CB74A4" w:rsidP="000B2BE8">
      <w:pPr>
        <w:jc w:val="center"/>
        <w:rPr>
          <w:lang w:val="en-US"/>
        </w:rPr>
      </w:pPr>
      <w:r>
        <w:rPr>
          <w:noProof/>
          <w:lang w:eastAsia="de-DE"/>
        </w:rPr>
        <w:drawing>
          <wp:inline distT="0" distB="0" distL="0" distR="0" wp14:anchorId="0172167E" wp14:editId="10D591C1">
            <wp:extent cx="5760720" cy="406588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065884"/>
                    </a:xfrm>
                    <a:prstGeom prst="rect">
                      <a:avLst/>
                    </a:prstGeom>
                    <a:noFill/>
                    <a:ln>
                      <a:noFill/>
                    </a:ln>
                  </pic:spPr>
                </pic:pic>
              </a:graphicData>
            </a:graphic>
          </wp:inline>
        </w:drawing>
      </w:r>
    </w:p>
    <w:p w:rsidR="000B2BE8" w:rsidRDefault="000B2BE8" w:rsidP="000B2BE8">
      <w:pPr>
        <w:jc w:val="center"/>
        <w:rPr>
          <w:lang w:val="en-US"/>
        </w:rPr>
      </w:pPr>
    </w:p>
    <w:p w:rsidR="001522B2" w:rsidRPr="00145CC8" w:rsidRDefault="001522B2" w:rsidP="001522B2">
      <w:pPr>
        <w:pStyle w:val="Listenabsatz"/>
        <w:numPr>
          <w:ilvl w:val="0"/>
          <w:numId w:val="3"/>
        </w:numPr>
        <w:rPr>
          <w:b/>
        </w:rPr>
      </w:pPr>
      <w:r w:rsidRPr="00145CC8">
        <w:rPr>
          <w:b/>
        </w:rPr>
        <w:t>Baugruppe 1</w:t>
      </w:r>
    </w:p>
    <w:p w:rsidR="008F086B" w:rsidRDefault="001522B2" w:rsidP="001522B2">
      <w:r>
        <w:t xml:space="preserve">Der Grauwasserzulauf vom Gebäude muss bauseitig hergestellt werden. Über den Zulauf muss eine Entlüftung gewährleistet sein. </w:t>
      </w:r>
    </w:p>
    <w:p w:rsidR="008F086B" w:rsidRDefault="001522B2" w:rsidP="001522B2">
      <w:r>
        <w:t xml:space="preserve">Der Grauwasserüberlauf muss eine bauseitige Verbindung zur bestehenden Abwasserleitung haben. </w:t>
      </w:r>
      <w:r w:rsidR="008F086B">
        <w:t>Bitte sorgen sie für eine ausreichende Rückstauvorrichtung in der Überlaufleitung. Die Anschlussmaße entnehmen sie bitte den Technischen Daten (siehe im Anhang 12)</w:t>
      </w:r>
    </w:p>
    <w:p w:rsidR="001522B2" w:rsidRDefault="001522B2" w:rsidP="001522B2">
      <w:r>
        <w:t>Der Schlauch der Förderpumpe muss an den dafür vorgesehenen Stutzen der Baugruppe 2 angeschlossen werden (Bezeichn</w:t>
      </w:r>
      <w:r w:rsidR="008F086B">
        <w:t>ungen/Farbmarkierung beachten).</w:t>
      </w:r>
    </w:p>
    <w:p w:rsidR="001522B2" w:rsidRDefault="001522B2" w:rsidP="001522B2">
      <w:pPr>
        <w:pStyle w:val="Listenabsatz"/>
        <w:numPr>
          <w:ilvl w:val="1"/>
          <w:numId w:val="3"/>
        </w:numPr>
      </w:pPr>
      <w:r>
        <w:t>Zulauf anschließen</w:t>
      </w:r>
    </w:p>
    <w:p w:rsidR="001522B2" w:rsidRDefault="001522B2" w:rsidP="001522B2">
      <w:pPr>
        <w:pStyle w:val="Listenabsatz"/>
        <w:numPr>
          <w:ilvl w:val="1"/>
          <w:numId w:val="3"/>
        </w:numPr>
      </w:pPr>
      <w:r>
        <w:t xml:space="preserve">Überlauf anschließen </w:t>
      </w:r>
    </w:p>
    <w:p w:rsidR="001522B2" w:rsidRDefault="001522B2" w:rsidP="001522B2">
      <w:pPr>
        <w:pStyle w:val="Listenabsatz"/>
        <w:numPr>
          <w:ilvl w:val="1"/>
          <w:numId w:val="3"/>
        </w:numPr>
      </w:pPr>
      <w:r>
        <w:t>Schlauch der Förderpumpe an Baugruppe 2 anschließen</w:t>
      </w:r>
    </w:p>
    <w:p w:rsidR="001522B2" w:rsidRDefault="001522B2" w:rsidP="001522B2">
      <w:pPr>
        <w:pStyle w:val="Listenabsatz"/>
        <w:ind w:left="1440"/>
      </w:pPr>
    </w:p>
    <w:p w:rsidR="007B2CCD" w:rsidRDefault="007B2CCD" w:rsidP="001522B2">
      <w:pPr>
        <w:pStyle w:val="Listenabsatz"/>
        <w:ind w:left="1440"/>
      </w:pPr>
    </w:p>
    <w:p w:rsidR="007B2CCD" w:rsidRDefault="007B2CCD" w:rsidP="001522B2">
      <w:pPr>
        <w:pStyle w:val="Listenabsatz"/>
        <w:ind w:left="1440"/>
      </w:pPr>
    </w:p>
    <w:p w:rsidR="008F086B" w:rsidRDefault="008F086B" w:rsidP="001522B2">
      <w:pPr>
        <w:pStyle w:val="Listenabsatz"/>
        <w:ind w:left="1440"/>
      </w:pPr>
    </w:p>
    <w:p w:rsidR="001522B2" w:rsidRDefault="001522B2" w:rsidP="001522B2">
      <w:pPr>
        <w:pStyle w:val="Listenabsatz"/>
        <w:numPr>
          <w:ilvl w:val="0"/>
          <w:numId w:val="3"/>
        </w:numPr>
        <w:rPr>
          <w:b/>
        </w:rPr>
      </w:pPr>
      <w:r w:rsidRPr="00145CC8">
        <w:rPr>
          <w:b/>
        </w:rPr>
        <w:lastRenderedPageBreak/>
        <w:t>Baugruppe 2</w:t>
      </w:r>
    </w:p>
    <w:p w:rsidR="008F086B" w:rsidRDefault="001522B2" w:rsidP="001522B2">
      <w:pPr>
        <w:ind w:left="360"/>
      </w:pPr>
      <w:r>
        <w:t xml:space="preserve">Der Überlauf der Grauwasserfiltrierung muss bauseitig an die bestehende Abwasserleitung installiert werden. </w:t>
      </w:r>
    </w:p>
    <w:p w:rsidR="008F086B" w:rsidRDefault="001522B2" w:rsidP="001522B2">
      <w:pPr>
        <w:ind w:left="360"/>
      </w:pPr>
      <w:r>
        <w:t xml:space="preserve">Der Behälter muss über beiliegende Verbindung zu Baugruppe 1 entlüftet werden. </w:t>
      </w:r>
    </w:p>
    <w:p w:rsidR="001522B2" w:rsidRPr="001522B2" w:rsidRDefault="001522B2" w:rsidP="001522B2">
      <w:pPr>
        <w:ind w:left="360"/>
        <w:rPr>
          <w:b/>
        </w:rPr>
      </w:pPr>
      <w:r>
        <w:t>Der Schlauch der Filtrationspumpe muss an den dafür vorgesehenen Stutzen der Baugruppe 3 angeschlossen werden (Bezeichnungen/Farbmarkierung beachten).</w:t>
      </w:r>
    </w:p>
    <w:p w:rsidR="001522B2" w:rsidRDefault="001522B2" w:rsidP="001522B2">
      <w:pPr>
        <w:pStyle w:val="Listenabsatz"/>
        <w:numPr>
          <w:ilvl w:val="1"/>
          <w:numId w:val="3"/>
        </w:numPr>
      </w:pPr>
      <w:r>
        <w:t>Überlauf anschließen</w:t>
      </w:r>
    </w:p>
    <w:p w:rsidR="00FC1E07" w:rsidRDefault="00FC1E07" w:rsidP="00FC1E07">
      <w:pPr>
        <w:pStyle w:val="Listenabsatz"/>
        <w:numPr>
          <w:ilvl w:val="1"/>
          <w:numId w:val="3"/>
        </w:numPr>
      </w:pPr>
      <w:r>
        <w:t>Entlüftung anschließen</w:t>
      </w:r>
    </w:p>
    <w:p w:rsidR="001522B2" w:rsidRDefault="001522B2" w:rsidP="001522B2">
      <w:pPr>
        <w:pStyle w:val="Listenabsatz"/>
        <w:numPr>
          <w:ilvl w:val="1"/>
          <w:numId w:val="3"/>
        </w:numPr>
      </w:pPr>
      <w:r>
        <w:t xml:space="preserve">Schlauch </w:t>
      </w:r>
      <w:r w:rsidR="0032094E">
        <w:t>der</w:t>
      </w:r>
      <w:r>
        <w:t xml:space="preserve"> Förderpumpe von Baugruppe 2 anschließen</w:t>
      </w:r>
    </w:p>
    <w:p w:rsidR="001522B2" w:rsidRDefault="001522B2" w:rsidP="001522B2">
      <w:pPr>
        <w:pStyle w:val="Listenabsatz"/>
        <w:numPr>
          <w:ilvl w:val="1"/>
          <w:numId w:val="3"/>
        </w:numPr>
      </w:pPr>
      <w:r>
        <w:t xml:space="preserve">Schlauch </w:t>
      </w:r>
      <w:r w:rsidR="0032094E">
        <w:t>der</w:t>
      </w:r>
      <w:r>
        <w:t xml:space="preserve"> Filtrationspumpe an Baugruppe 3 anschließen</w:t>
      </w:r>
    </w:p>
    <w:p w:rsidR="001522B2" w:rsidRDefault="001522B2" w:rsidP="001522B2"/>
    <w:p w:rsidR="001522B2" w:rsidRPr="001522B2" w:rsidRDefault="001522B2" w:rsidP="001522B2">
      <w:pPr>
        <w:pStyle w:val="Listenabsatz"/>
        <w:numPr>
          <w:ilvl w:val="0"/>
          <w:numId w:val="3"/>
        </w:numPr>
        <w:rPr>
          <w:b/>
        </w:rPr>
      </w:pPr>
      <w:r w:rsidRPr="001522B2">
        <w:rPr>
          <w:b/>
        </w:rPr>
        <w:t>Baugruppe 3</w:t>
      </w:r>
    </w:p>
    <w:p w:rsidR="008F086B" w:rsidRDefault="001522B2" w:rsidP="001522B2">
      <w:r>
        <w:t xml:space="preserve">Der Überlauf des Betriebswasserbehälters muss ebenfalls bauseitig an die bestehende Abwasserleitung installiert werden. </w:t>
      </w:r>
    </w:p>
    <w:p w:rsidR="008F086B" w:rsidRDefault="001522B2" w:rsidP="001522B2">
      <w:r>
        <w:t xml:space="preserve">Zur Sicherstellung der Versorgung des Betriebswassernetzes muss die Trinkwassernachspeisung mittels Druckleitung bauseitig angeschlossen werden. </w:t>
      </w:r>
    </w:p>
    <w:p w:rsidR="001522B2" w:rsidRDefault="001522B2" w:rsidP="001522B2">
      <w:r>
        <w:t>Der Übergabepunkt des Betriebswassers ist an diesen Tank angebracht. Hier kann z.B. eine ext. Druckerhöhungsanlage angeschlossen werden. Alle Anschlussmaße entnehmen sie bitte den Technischen Daten (siehe im Anhang 12).</w:t>
      </w:r>
    </w:p>
    <w:p w:rsidR="001522B2" w:rsidRDefault="001522B2" w:rsidP="001522B2">
      <w:pPr>
        <w:pStyle w:val="Listenabsatz"/>
        <w:numPr>
          <w:ilvl w:val="1"/>
          <w:numId w:val="3"/>
        </w:numPr>
      </w:pPr>
      <w:r>
        <w:t>Überlauf anschließen</w:t>
      </w:r>
    </w:p>
    <w:p w:rsidR="001522B2" w:rsidRDefault="001522B2" w:rsidP="001522B2">
      <w:pPr>
        <w:pStyle w:val="Listenabsatz"/>
        <w:numPr>
          <w:ilvl w:val="1"/>
          <w:numId w:val="3"/>
        </w:numPr>
      </w:pPr>
      <w:r>
        <w:t>Trinkwassernachspeisung anschließen</w:t>
      </w:r>
    </w:p>
    <w:p w:rsidR="00E10060" w:rsidRDefault="0032094E" w:rsidP="00E10060">
      <w:pPr>
        <w:pStyle w:val="Listenabsatz"/>
        <w:numPr>
          <w:ilvl w:val="1"/>
          <w:numId w:val="3"/>
        </w:numPr>
      </w:pPr>
      <w:r>
        <w:t>Schlauch der</w:t>
      </w:r>
      <w:r w:rsidR="001522B2">
        <w:t xml:space="preserve"> Filtrationspumpe von Baugruppe 2 anschließen</w:t>
      </w:r>
    </w:p>
    <w:p w:rsidR="0032094E" w:rsidRDefault="0032094E" w:rsidP="00E10060">
      <w:r w:rsidRPr="0032094E">
        <w:t>Nachdem alle aufgeführten Verbindungen fachgerecht installiert wurden, können nun die  Kabel von Baugruppe 2 &amp; 3 an den Schaltschrank angeschlossen werden (siehe Schaltplan/Klemmplan, Bezeichnung beachten).</w:t>
      </w:r>
    </w:p>
    <w:p w:rsidR="00E10060" w:rsidRDefault="00E10060" w:rsidP="00E10060">
      <w:r>
        <w:t>Die Anlage kann jetzt mit Grauwasser gefüllt werden.</w:t>
      </w:r>
    </w:p>
    <w:p w:rsidR="000B2BE8" w:rsidRPr="001522B2" w:rsidRDefault="000B2BE8" w:rsidP="001522B2">
      <w:pPr>
        <w:jc w:val="left"/>
      </w:pPr>
    </w:p>
    <w:p w:rsidR="000B2BE8" w:rsidRDefault="000B2BE8" w:rsidP="000B2BE8">
      <w:pPr>
        <w:jc w:val="center"/>
      </w:pPr>
    </w:p>
    <w:p w:rsidR="0032094E" w:rsidRPr="001522B2" w:rsidRDefault="0032094E" w:rsidP="000B2BE8">
      <w:pPr>
        <w:jc w:val="center"/>
      </w:pPr>
    </w:p>
    <w:p w:rsidR="008F086B" w:rsidRPr="00543A2A" w:rsidRDefault="008F086B" w:rsidP="00AD1BFB">
      <w:pPr>
        <w:pStyle w:val="berschrift1"/>
        <w:rPr>
          <w:rFonts w:asciiTheme="minorHAnsi" w:eastAsiaTheme="minorHAnsi" w:hAnsiTheme="minorHAnsi" w:cstheme="minorBidi"/>
          <w:bCs w:val="0"/>
          <w:color w:val="auto"/>
          <w:sz w:val="24"/>
          <w:szCs w:val="22"/>
        </w:rPr>
      </w:pPr>
    </w:p>
    <w:p w:rsidR="00140483" w:rsidRPr="00140483" w:rsidRDefault="00140483" w:rsidP="00140483"/>
    <w:p w:rsidR="00AD1BFB" w:rsidRPr="00543A2A" w:rsidRDefault="00AD1BFB" w:rsidP="00AD1BFB">
      <w:pPr>
        <w:pStyle w:val="berschrift1"/>
      </w:pPr>
      <w:bookmarkStart w:id="12" w:name="_Toc331597020"/>
      <w:r w:rsidRPr="00543A2A">
        <w:lastRenderedPageBreak/>
        <w:t>7.4</w:t>
      </w:r>
      <w:r w:rsidRPr="00543A2A">
        <w:tab/>
        <w:t>Installation PowerClear 6000</w:t>
      </w:r>
      <w:bookmarkEnd w:id="12"/>
    </w:p>
    <w:p w:rsidR="00AD1BFB" w:rsidRPr="0032094E" w:rsidRDefault="00AD1BFB" w:rsidP="00AD1BFB"/>
    <w:p w:rsidR="000B2BE8" w:rsidRDefault="00CB74A4" w:rsidP="000B2BE8">
      <w:pPr>
        <w:jc w:val="center"/>
        <w:rPr>
          <w:lang w:val="en-US"/>
        </w:rPr>
      </w:pPr>
      <w:r>
        <w:rPr>
          <w:noProof/>
          <w:lang w:eastAsia="de-DE"/>
        </w:rPr>
        <w:drawing>
          <wp:inline distT="0" distB="0" distL="0" distR="0" wp14:anchorId="6C455282" wp14:editId="3A7B2FD0">
            <wp:extent cx="5760720" cy="3966696"/>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966696"/>
                    </a:xfrm>
                    <a:prstGeom prst="rect">
                      <a:avLst/>
                    </a:prstGeom>
                    <a:noFill/>
                    <a:ln>
                      <a:noFill/>
                    </a:ln>
                  </pic:spPr>
                </pic:pic>
              </a:graphicData>
            </a:graphic>
          </wp:inline>
        </w:drawing>
      </w:r>
    </w:p>
    <w:p w:rsidR="007B2CCD" w:rsidRDefault="007B2CCD" w:rsidP="000B2BE8">
      <w:pPr>
        <w:jc w:val="center"/>
        <w:rPr>
          <w:lang w:val="en-US"/>
        </w:rPr>
      </w:pPr>
    </w:p>
    <w:p w:rsidR="007B2CCD" w:rsidRDefault="007B2CCD" w:rsidP="000B2BE8">
      <w:pPr>
        <w:jc w:val="center"/>
        <w:rPr>
          <w:lang w:val="en-US"/>
        </w:rPr>
      </w:pPr>
    </w:p>
    <w:p w:rsidR="007B2CCD" w:rsidRDefault="007B2CCD" w:rsidP="000B2BE8">
      <w:pPr>
        <w:jc w:val="center"/>
        <w:rPr>
          <w:lang w:val="en-US"/>
        </w:rPr>
      </w:pPr>
    </w:p>
    <w:p w:rsidR="00E10060" w:rsidRPr="00145CC8" w:rsidRDefault="00E10060" w:rsidP="00E10060">
      <w:pPr>
        <w:pStyle w:val="Listenabsatz"/>
        <w:numPr>
          <w:ilvl w:val="0"/>
          <w:numId w:val="3"/>
        </w:numPr>
        <w:rPr>
          <w:b/>
        </w:rPr>
      </w:pPr>
      <w:r w:rsidRPr="00145CC8">
        <w:rPr>
          <w:b/>
        </w:rPr>
        <w:t>Baugruppe 1</w:t>
      </w:r>
    </w:p>
    <w:p w:rsidR="008F086B" w:rsidRDefault="00E10060" w:rsidP="00E10060">
      <w:r>
        <w:t xml:space="preserve">Der Grauwasserzulauf vom Gebäude muss bauseitig hergestellt werden. Über den Zulauf muss eine Entlüftung gewährleistet sein. </w:t>
      </w:r>
    </w:p>
    <w:p w:rsidR="008F086B" w:rsidRDefault="00E10060" w:rsidP="00E10060">
      <w:r>
        <w:t xml:space="preserve">Der Grauwasserüberlauf muss eine bauseitige Verbindung zur bestehenden Abwasserleitung haben. </w:t>
      </w:r>
      <w:r w:rsidR="008F086B">
        <w:t>Bitte sorgen sie für eine ausreichende Rückstauvorrichtung in der Überlaufleitung. Die Anschlussmaße entnehmen sie bitte den Technischen Daten (siehe im Anhang 12)</w:t>
      </w:r>
    </w:p>
    <w:p w:rsidR="00E10060" w:rsidRDefault="00E10060" w:rsidP="00E10060">
      <w:r>
        <w:t>Der Schlauch der Förderpumpe muss an den dafür vorgesehenen Stutzen der Baugruppe 2 angeschlossen werden (Bezeichn</w:t>
      </w:r>
      <w:r w:rsidR="008F086B">
        <w:t>ungen/Farbmarkierung beachten).</w:t>
      </w:r>
    </w:p>
    <w:p w:rsidR="00E10060" w:rsidRDefault="00E10060" w:rsidP="00E10060">
      <w:pPr>
        <w:pStyle w:val="Listenabsatz"/>
        <w:numPr>
          <w:ilvl w:val="1"/>
          <w:numId w:val="3"/>
        </w:numPr>
      </w:pPr>
      <w:r>
        <w:t>Zulauf anschließen</w:t>
      </w:r>
    </w:p>
    <w:p w:rsidR="00E10060" w:rsidRDefault="00E10060" w:rsidP="00E10060">
      <w:pPr>
        <w:pStyle w:val="Listenabsatz"/>
        <w:numPr>
          <w:ilvl w:val="1"/>
          <w:numId w:val="3"/>
        </w:numPr>
      </w:pPr>
      <w:r>
        <w:t xml:space="preserve">Überlauf anschließen </w:t>
      </w:r>
    </w:p>
    <w:p w:rsidR="00E10060" w:rsidRDefault="00E10060" w:rsidP="00E10060">
      <w:pPr>
        <w:pStyle w:val="Listenabsatz"/>
        <w:numPr>
          <w:ilvl w:val="1"/>
          <w:numId w:val="3"/>
        </w:numPr>
      </w:pPr>
      <w:r>
        <w:t>Schlauch der Förderpumpe an Baugruppe 2 anschließen</w:t>
      </w:r>
    </w:p>
    <w:p w:rsidR="008F086B" w:rsidRDefault="008F086B" w:rsidP="007B2CCD">
      <w:pPr>
        <w:ind w:left="1080"/>
      </w:pPr>
    </w:p>
    <w:p w:rsidR="00E10060" w:rsidRDefault="00E10060" w:rsidP="00E10060">
      <w:pPr>
        <w:pStyle w:val="Listenabsatz"/>
        <w:numPr>
          <w:ilvl w:val="0"/>
          <w:numId w:val="3"/>
        </w:numPr>
        <w:rPr>
          <w:b/>
        </w:rPr>
      </w:pPr>
      <w:r w:rsidRPr="00145CC8">
        <w:rPr>
          <w:b/>
        </w:rPr>
        <w:lastRenderedPageBreak/>
        <w:t>Baugruppe 2</w:t>
      </w:r>
    </w:p>
    <w:p w:rsidR="008F086B" w:rsidRDefault="00E10060" w:rsidP="00E10060">
      <w:pPr>
        <w:ind w:left="360"/>
      </w:pPr>
      <w:r>
        <w:t xml:space="preserve">Der Überlauf der Grauwasserfiltrierung muss bauseitig an die bestehende Abwasserleitung installiert werden. </w:t>
      </w:r>
    </w:p>
    <w:p w:rsidR="008F086B" w:rsidRDefault="00E10060" w:rsidP="00E10060">
      <w:pPr>
        <w:ind w:left="360"/>
      </w:pPr>
      <w:r>
        <w:t xml:space="preserve">Der Behälter muss über beiliegende Verbindung zu Baugruppe 1 entlüftet werden. </w:t>
      </w:r>
    </w:p>
    <w:p w:rsidR="00E10060" w:rsidRPr="001522B2" w:rsidRDefault="00E10060" w:rsidP="00E10060">
      <w:pPr>
        <w:ind w:left="360"/>
        <w:rPr>
          <w:b/>
        </w:rPr>
      </w:pPr>
      <w:r>
        <w:t>Der Schlauch der Filtrationspumpe muss an den dafür vorgesehenen Stutzen der Baugruppe 3 angeschlossen werden (Bezeichnungen/Farbmarkierung beachten).</w:t>
      </w:r>
    </w:p>
    <w:p w:rsidR="00E10060" w:rsidRDefault="00E10060" w:rsidP="00E10060">
      <w:pPr>
        <w:pStyle w:val="Listenabsatz"/>
        <w:numPr>
          <w:ilvl w:val="1"/>
          <w:numId w:val="3"/>
        </w:numPr>
      </w:pPr>
      <w:r>
        <w:t>Überlauf anschließen</w:t>
      </w:r>
    </w:p>
    <w:p w:rsidR="00FC1E07" w:rsidRDefault="00FC1E07" w:rsidP="00E10060">
      <w:pPr>
        <w:pStyle w:val="Listenabsatz"/>
        <w:numPr>
          <w:ilvl w:val="1"/>
          <w:numId w:val="3"/>
        </w:numPr>
      </w:pPr>
      <w:r>
        <w:t>Entlüftung anschließen</w:t>
      </w:r>
    </w:p>
    <w:p w:rsidR="00E10060" w:rsidRDefault="00E10060" w:rsidP="00E10060">
      <w:pPr>
        <w:pStyle w:val="Listenabsatz"/>
        <w:numPr>
          <w:ilvl w:val="1"/>
          <w:numId w:val="3"/>
        </w:numPr>
      </w:pPr>
      <w:r>
        <w:t xml:space="preserve">Schlauch </w:t>
      </w:r>
      <w:r w:rsidR="000170D9">
        <w:t>der</w:t>
      </w:r>
      <w:r>
        <w:t xml:space="preserve"> Förderpumpe von Baugruppe 2 anschließen</w:t>
      </w:r>
    </w:p>
    <w:p w:rsidR="00E10060" w:rsidRDefault="00E10060" w:rsidP="00E10060">
      <w:pPr>
        <w:pStyle w:val="Listenabsatz"/>
        <w:numPr>
          <w:ilvl w:val="1"/>
          <w:numId w:val="3"/>
        </w:numPr>
      </w:pPr>
      <w:r>
        <w:t xml:space="preserve">Schlauch </w:t>
      </w:r>
      <w:r w:rsidR="000170D9">
        <w:t>der</w:t>
      </w:r>
      <w:r>
        <w:t xml:space="preserve"> Filtrationspumpe an Baugruppe 3 anschließen</w:t>
      </w:r>
    </w:p>
    <w:p w:rsidR="00E10060" w:rsidRDefault="00E10060" w:rsidP="00E10060"/>
    <w:p w:rsidR="00E10060" w:rsidRPr="001522B2" w:rsidRDefault="00E10060" w:rsidP="00E10060">
      <w:pPr>
        <w:pStyle w:val="Listenabsatz"/>
        <w:numPr>
          <w:ilvl w:val="0"/>
          <w:numId w:val="3"/>
        </w:numPr>
        <w:rPr>
          <w:b/>
        </w:rPr>
      </w:pPr>
      <w:r w:rsidRPr="001522B2">
        <w:rPr>
          <w:b/>
        </w:rPr>
        <w:t>Baugruppe 3</w:t>
      </w:r>
    </w:p>
    <w:p w:rsidR="008F086B" w:rsidRDefault="00E10060" w:rsidP="00E10060">
      <w:r>
        <w:t xml:space="preserve">Der Betriebswasserspeicher besteht aus 2 Behältern die untereinander mit einer beiliegender Verbindungsleitung verbunden werden. </w:t>
      </w:r>
    </w:p>
    <w:p w:rsidR="008F086B" w:rsidRDefault="00E10060" w:rsidP="00E10060">
      <w:r>
        <w:t xml:space="preserve">Der Überlauf des Betriebswasserbehälters muss ebenfalls bauseitig an die bestehende Abwasserleitung installiert werden. </w:t>
      </w:r>
    </w:p>
    <w:p w:rsidR="008F086B" w:rsidRDefault="00E10060" w:rsidP="00E10060">
      <w:r>
        <w:t xml:space="preserve">Zur Sicherstellung der Versorgung des Betriebswassernetzes muss die Trinkwassernachspeisung mittels Druckleitung bauseitig angeschlossen werden. </w:t>
      </w:r>
    </w:p>
    <w:p w:rsidR="00E10060" w:rsidRDefault="00E10060" w:rsidP="00E10060">
      <w:r>
        <w:t>Der Übergabepunkt des Betriebswassers ist an diesen Tank angebracht. Hier kann z.B. eine ext. Druckerhöhungsanlage angeschlossen werden. Alle Anschlussmaße entnehmen sie bitte den Technischen Daten (siehe im Anhang 12).</w:t>
      </w:r>
    </w:p>
    <w:p w:rsidR="00E10060" w:rsidRDefault="00E10060" w:rsidP="00E10060">
      <w:pPr>
        <w:pStyle w:val="Listenabsatz"/>
        <w:numPr>
          <w:ilvl w:val="1"/>
          <w:numId w:val="3"/>
        </w:numPr>
      </w:pPr>
      <w:r>
        <w:t>Überlauf anschließen</w:t>
      </w:r>
    </w:p>
    <w:p w:rsidR="00E10060" w:rsidRDefault="00E10060" w:rsidP="00E10060">
      <w:pPr>
        <w:pStyle w:val="Listenabsatz"/>
        <w:numPr>
          <w:ilvl w:val="1"/>
          <w:numId w:val="3"/>
        </w:numPr>
      </w:pPr>
      <w:r>
        <w:t>Trinkwassernachspeisung anschließen</w:t>
      </w:r>
    </w:p>
    <w:p w:rsidR="00E10060" w:rsidRDefault="00E10060" w:rsidP="00E10060">
      <w:pPr>
        <w:pStyle w:val="Listenabsatz"/>
        <w:numPr>
          <w:ilvl w:val="1"/>
          <w:numId w:val="3"/>
        </w:numPr>
      </w:pPr>
      <w:r>
        <w:t xml:space="preserve">Schlauch </w:t>
      </w:r>
      <w:r w:rsidR="000170D9">
        <w:t>der</w:t>
      </w:r>
      <w:r>
        <w:t xml:space="preserve"> Filtrationspumpe von Baugruppe 2 anschließen</w:t>
      </w:r>
    </w:p>
    <w:p w:rsidR="000170D9" w:rsidRDefault="000170D9" w:rsidP="00E10060">
      <w:r w:rsidRPr="000170D9">
        <w:t>Nachdem alle aufgeführten Verbindungen fachgerecht installiert wurden, können nun die  Kabel von Baugruppe 2 &amp; 3 an den Schaltschrank angeschlossen werden (siehe Schaltplan/Klemmplan, Bezeichnung beachten).</w:t>
      </w:r>
    </w:p>
    <w:p w:rsidR="00E10060" w:rsidRDefault="00E10060" w:rsidP="00E10060">
      <w:r>
        <w:t>Die Anlage kann jetzt mit Grauwasser gefüllt werden.</w:t>
      </w:r>
    </w:p>
    <w:p w:rsidR="000B2BE8" w:rsidRDefault="000B2BE8" w:rsidP="000B2BE8">
      <w:pPr>
        <w:jc w:val="center"/>
      </w:pPr>
    </w:p>
    <w:p w:rsidR="008F086B" w:rsidRDefault="008F086B" w:rsidP="000B2BE8">
      <w:pPr>
        <w:jc w:val="center"/>
      </w:pPr>
    </w:p>
    <w:p w:rsidR="00140483" w:rsidRPr="00E10060" w:rsidRDefault="00140483" w:rsidP="000B2BE8">
      <w:pPr>
        <w:jc w:val="center"/>
      </w:pPr>
    </w:p>
    <w:p w:rsidR="00AD1BFB" w:rsidRPr="00543A2A" w:rsidRDefault="00AD1BFB" w:rsidP="00AD1BFB">
      <w:pPr>
        <w:pStyle w:val="berschrift1"/>
      </w:pPr>
      <w:bookmarkStart w:id="13" w:name="_Toc331597021"/>
      <w:r w:rsidRPr="00543A2A">
        <w:lastRenderedPageBreak/>
        <w:t>7.5</w:t>
      </w:r>
      <w:r w:rsidRPr="00543A2A">
        <w:tab/>
      </w:r>
      <w:r w:rsidR="00C27B77" w:rsidRPr="00543A2A">
        <w:t>Installation</w:t>
      </w:r>
      <w:r w:rsidRPr="00543A2A">
        <w:t xml:space="preserve"> PowerClear 10000</w:t>
      </w:r>
      <w:bookmarkEnd w:id="13"/>
    </w:p>
    <w:p w:rsidR="00AD1BFB" w:rsidRPr="000170D9" w:rsidRDefault="00AD1BFB" w:rsidP="00AD1BFB"/>
    <w:p w:rsidR="000B2BE8" w:rsidRPr="00AD1BFB" w:rsidRDefault="00CB74A4" w:rsidP="000B2BE8">
      <w:pPr>
        <w:jc w:val="center"/>
        <w:rPr>
          <w:lang w:val="en-US"/>
        </w:rPr>
      </w:pPr>
      <w:r>
        <w:rPr>
          <w:noProof/>
          <w:lang w:eastAsia="de-DE"/>
        </w:rPr>
        <w:drawing>
          <wp:inline distT="0" distB="0" distL="0" distR="0" wp14:anchorId="22E613E8" wp14:editId="6F9680D9">
            <wp:extent cx="5760720" cy="3979682"/>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979682"/>
                    </a:xfrm>
                    <a:prstGeom prst="rect">
                      <a:avLst/>
                    </a:prstGeom>
                    <a:noFill/>
                    <a:ln>
                      <a:noFill/>
                    </a:ln>
                  </pic:spPr>
                </pic:pic>
              </a:graphicData>
            </a:graphic>
          </wp:inline>
        </w:drawing>
      </w:r>
    </w:p>
    <w:p w:rsidR="00301FD3" w:rsidRPr="00145CC8" w:rsidRDefault="00301FD3" w:rsidP="00301FD3">
      <w:pPr>
        <w:pStyle w:val="Listenabsatz"/>
        <w:numPr>
          <w:ilvl w:val="0"/>
          <w:numId w:val="3"/>
        </w:numPr>
        <w:rPr>
          <w:b/>
        </w:rPr>
      </w:pPr>
      <w:r w:rsidRPr="00145CC8">
        <w:rPr>
          <w:b/>
        </w:rPr>
        <w:t>Baugruppe 1</w:t>
      </w:r>
    </w:p>
    <w:p w:rsidR="007449A4" w:rsidRDefault="00301FD3" w:rsidP="00301FD3">
      <w:r>
        <w:t xml:space="preserve">Die Baugruppe besteht aus zwei Behältern die mit beiliegenden Verbindungsleitungen zum Entlüften oben und zum Niveauausgleich vorne am Behälter installiert werden müssen. Der Grauwasserzulauf vom Gebäude muss bauseitig hergestellt werden. Über den Zulauf muss eine Entlüftung gewährleistet sein. </w:t>
      </w:r>
    </w:p>
    <w:p w:rsidR="007449A4" w:rsidRDefault="00301FD3" w:rsidP="00301FD3">
      <w:r>
        <w:t xml:space="preserve">Der Grauwasserüberlauf muss eine bauseitige Verbindung zur bestehenden Abwasserleitung haben. </w:t>
      </w:r>
      <w:r w:rsidR="007449A4">
        <w:t>Bitte sorgen sie für eine ausreichende Rückstauvorrichtung in der Überlaufleitung. Die Anschlussmaße entnehmen sie bitte den Technischen Daten (siehe im Anhang 12)</w:t>
      </w:r>
    </w:p>
    <w:p w:rsidR="00301FD3" w:rsidRDefault="00301FD3" w:rsidP="00301FD3">
      <w:r>
        <w:t>Der beiden Schläuche der Förderpumpen muss an den dafür vorgesehenen Stutzen der Baugruppe 2 angeschlossen werden (Bezeichnungen/Farbmarkierung beachten).</w:t>
      </w:r>
    </w:p>
    <w:p w:rsidR="00301FD3" w:rsidRDefault="00301FD3" w:rsidP="00301FD3">
      <w:pPr>
        <w:pStyle w:val="Listenabsatz"/>
        <w:numPr>
          <w:ilvl w:val="1"/>
          <w:numId w:val="3"/>
        </w:numPr>
      </w:pPr>
      <w:r>
        <w:t>Zulauf anschließen</w:t>
      </w:r>
    </w:p>
    <w:p w:rsidR="00301FD3" w:rsidRDefault="00301FD3" w:rsidP="00301FD3">
      <w:pPr>
        <w:pStyle w:val="Listenabsatz"/>
        <w:numPr>
          <w:ilvl w:val="1"/>
          <w:numId w:val="3"/>
        </w:numPr>
      </w:pPr>
      <w:r>
        <w:t>Überlauf anschließen</w:t>
      </w:r>
    </w:p>
    <w:p w:rsidR="00FC1E07" w:rsidRDefault="00301FD3" w:rsidP="00FC1E07">
      <w:pPr>
        <w:pStyle w:val="Listenabsatz"/>
        <w:numPr>
          <w:ilvl w:val="1"/>
          <w:numId w:val="3"/>
        </w:numPr>
      </w:pPr>
      <w:r>
        <w:t>Entlüftung Behälter 1 &amp; 2 anschließen</w:t>
      </w:r>
    </w:p>
    <w:p w:rsidR="00301FD3" w:rsidRDefault="00301FD3" w:rsidP="00301FD3">
      <w:pPr>
        <w:pStyle w:val="Listenabsatz"/>
        <w:numPr>
          <w:ilvl w:val="1"/>
          <w:numId w:val="3"/>
        </w:numPr>
      </w:pPr>
      <w:r>
        <w:t>Niveauausgleichsleitung anschließen</w:t>
      </w:r>
    </w:p>
    <w:p w:rsidR="00FC1E07" w:rsidRDefault="00301FD3" w:rsidP="007449A4">
      <w:pPr>
        <w:pStyle w:val="Listenabsatz"/>
        <w:numPr>
          <w:ilvl w:val="1"/>
          <w:numId w:val="3"/>
        </w:numPr>
      </w:pPr>
      <w:r>
        <w:t>Schlauch der</w:t>
      </w:r>
      <w:r w:rsidR="00FC1E07">
        <w:t xml:space="preserve"> beiden</w:t>
      </w:r>
      <w:r>
        <w:t xml:space="preserve"> Förderpumpe</w:t>
      </w:r>
      <w:r w:rsidR="00FC1E07">
        <w:t>n</w:t>
      </w:r>
      <w:r>
        <w:t xml:space="preserve"> an Baugruppe 2 anschließen</w:t>
      </w:r>
    </w:p>
    <w:p w:rsidR="007449A4" w:rsidRDefault="007449A4" w:rsidP="007449A4"/>
    <w:p w:rsidR="00301FD3" w:rsidRDefault="00301FD3" w:rsidP="00301FD3">
      <w:pPr>
        <w:pStyle w:val="Listenabsatz"/>
        <w:numPr>
          <w:ilvl w:val="0"/>
          <w:numId w:val="3"/>
        </w:numPr>
        <w:rPr>
          <w:b/>
        </w:rPr>
      </w:pPr>
      <w:r w:rsidRPr="00145CC8">
        <w:rPr>
          <w:b/>
        </w:rPr>
        <w:lastRenderedPageBreak/>
        <w:t>Baugruppe 2</w:t>
      </w:r>
    </w:p>
    <w:p w:rsidR="007449A4" w:rsidRDefault="00301FD3" w:rsidP="00140483">
      <w:r>
        <w:t xml:space="preserve">Die Baugruppe besteht aus zwei Behältern die mit beiliegenden Verbindungsleitungen zum Entlüften oben und zum Niveauausgleich vorne am Behälter installiert werden müssen. </w:t>
      </w:r>
    </w:p>
    <w:p w:rsidR="007449A4" w:rsidRDefault="00301FD3" w:rsidP="00140483">
      <w:r>
        <w:t xml:space="preserve">Zusätzlich muss die Baugruppe mit Behälter 3 über eine beiliegende Verbindung zu Baugruppe 1 (Behälter 2) entlüftet werden. </w:t>
      </w:r>
    </w:p>
    <w:p w:rsidR="007449A4" w:rsidRDefault="00301FD3" w:rsidP="00140483">
      <w:r>
        <w:t>Der Überlauf der Grauwasserfiltrierung muss bauseitig an die bestehende Abwasse</w:t>
      </w:r>
      <w:r w:rsidR="00FC1E07">
        <w:t xml:space="preserve">rleitung installiert werden. </w:t>
      </w:r>
    </w:p>
    <w:p w:rsidR="00301FD3" w:rsidRPr="001522B2" w:rsidRDefault="00FC1E07" w:rsidP="00140483">
      <w:pPr>
        <w:rPr>
          <w:b/>
        </w:rPr>
      </w:pPr>
      <w:r>
        <w:t>Die beiden Schlä</w:t>
      </w:r>
      <w:r w:rsidR="00301FD3">
        <w:t>uch</w:t>
      </w:r>
      <w:r>
        <w:t>e</w:t>
      </w:r>
      <w:r w:rsidR="00301FD3">
        <w:t xml:space="preserve"> der Filtrationspumpe muss an den dafür vorgesehenen Stutzen der Baugruppe 3 angeschlossen werden (Bezeichnungen/Farbmarkierung beachten).</w:t>
      </w:r>
    </w:p>
    <w:p w:rsidR="00FC1E07" w:rsidRDefault="00301FD3" w:rsidP="00FC1E07">
      <w:pPr>
        <w:pStyle w:val="Listenabsatz"/>
        <w:numPr>
          <w:ilvl w:val="1"/>
          <w:numId w:val="3"/>
        </w:numPr>
      </w:pPr>
      <w:r>
        <w:t>Überlauf anschließen</w:t>
      </w:r>
      <w:r w:rsidR="00FC1E07" w:rsidRPr="00FC1E07">
        <w:t xml:space="preserve"> </w:t>
      </w:r>
    </w:p>
    <w:p w:rsidR="00FC1E07" w:rsidRDefault="00FC1E07" w:rsidP="00FC1E07">
      <w:pPr>
        <w:pStyle w:val="Listenabsatz"/>
        <w:numPr>
          <w:ilvl w:val="1"/>
          <w:numId w:val="3"/>
        </w:numPr>
      </w:pPr>
      <w:r>
        <w:t>Entlüftung Behälter 3 &amp; 4 anschließen</w:t>
      </w:r>
    </w:p>
    <w:p w:rsidR="00301FD3" w:rsidRDefault="00FC1E07" w:rsidP="00FC1E07">
      <w:pPr>
        <w:pStyle w:val="Listenabsatz"/>
        <w:numPr>
          <w:ilvl w:val="1"/>
          <w:numId w:val="3"/>
        </w:numPr>
      </w:pPr>
      <w:r>
        <w:t>Niveauausgleichsleitung anschließen</w:t>
      </w:r>
    </w:p>
    <w:p w:rsidR="00301FD3" w:rsidRDefault="00386EB0" w:rsidP="00301FD3">
      <w:pPr>
        <w:pStyle w:val="Listenabsatz"/>
        <w:numPr>
          <w:ilvl w:val="1"/>
          <w:numId w:val="3"/>
        </w:numPr>
      </w:pPr>
      <w:r>
        <w:t>Schlauch beider</w:t>
      </w:r>
      <w:r w:rsidR="00301FD3">
        <w:t xml:space="preserve"> Förderpumpe</w:t>
      </w:r>
      <w:r>
        <w:t>n</w:t>
      </w:r>
      <w:r w:rsidR="00301FD3">
        <w:t xml:space="preserve"> von Baugruppe 2 anschließen</w:t>
      </w:r>
    </w:p>
    <w:p w:rsidR="007449A4" w:rsidRDefault="00301FD3" w:rsidP="007449A4">
      <w:pPr>
        <w:pStyle w:val="Listenabsatz"/>
        <w:numPr>
          <w:ilvl w:val="1"/>
          <w:numId w:val="3"/>
        </w:numPr>
      </w:pPr>
      <w:r>
        <w:t xml:space="preserve">Schlauch </w:t>
      </w:r>
      <w:r w:rsidR="00386EB0">
        <w:t>beider</w:t>
      </w:r>
      <w:r>
        <w:t xml:space="preserve"> Filtrationspumpe</w:t>
      </w:r>
      <w:r w:rsidR="00386EB0">
        <w:t>n</w:t>
      </w:r>
      <w:r>
        <w:t xml:space="preserve"> an Baugruppe 3 anschließen</w:t>
      </w:r>
    </w:p>
    <w:p w:rsidR="007449A4" w:rsidRDefault="007449A4" w:rsidP="007449A4">
      <w:pPr>
        <w:pStyle w:val="Listenabsatz"/>
        <w:ind w:left="1440"/>
      </w:pPr>
    </w:p>
    <w:p w:rsidR="00301FD3" w:rsidRPr="001522B2" w:rsidRDefault="00301FD3" w:rsidP="00301FD3">
      <w:pPr>
        <w:pStyle w:val="Listenabsatz"/>
        <w:numPr>
          <w:ilvl w:val="0"/>
          <w:numId w:val="3"/>
        </w:numPr>
        <w:rPr>
          <w:b/>
        </w:rPr>
      </w:pPr>
      <w:r w:rsidRPr="001522B2">
        <w:rPr>
          <w:b/>
        </w:rPr>
        <w:t>Baugruppe 3</w:t>
      </w:r>
    </w:p>
    <w:p w:rsidR="007449A4" w:rsidRDefault="00301FD3" w:rsidP="00301FD3">
      <w:r>
        <w:t xml:space="preserve">Der Betriebswasserspeicher besteht aus 2 Behältern die untereinander mit einer beiliegender Verbindungsleitung verbunden werden. </w:t>
      </w:r>
    </w:p>
    <w:p w:rsidR="007449A4" w:rsidRDefault="00301FD3" w:rsidP="00301FD3">
      <w:r>
        <w:t xml:space="preserve">Der Überlauf des Betriebswasserbehälters muss ebenfalls bauseitig an die bestehende Abwasserleitung installiert werden. </w:t>
      </w:r>
    </w:p>
    <w:p w:rsidR="007449A4" w:rsidRDefault="00301FD3" w:rsidP="00301FD3">
      <w:r>
        <w:t xml:space="preserve">Zur Sicherstellung der Versorgung des Betriebswassernetzes muss die Trinkwassernachspeisung mittels Druckleitung bauseitig angeschlossen werden. </w:t>
      </w:r>
    </w:p>
    <w:p w:rsidR="00301FD3" w:rsidRDefault="00301FD3" w:rsidP="00301FD3">
      <w:r>
        <w:t>Der Übergabepunkt des Betriebswassers is</w:t>
      </w:r>
      <w:r w:rsidR="004032FA">
        <w:t>t an diesem</w:t>
      </w:r>
      <w:r>
        <w:t xml:space="preserve"> Tank angebracht. Hier kann z.B. eine ext. Druckerhöhungsanlage angeschlossen werden. Alle Anschlussmaße entnehmen sie bitte den Technischen Daten (siehe im Anhang 12).</w:t>
      </w:r>
    </w:p>
    <w:p w:rsidR="00301FD3" w:rsidRDefault="00301FD3" w:rsidP="00301FD3">
      <w:pPr>
        <w:pStyle w:val="Listenabsatz"/>
        <w:numPr>
          <w:ilvl w:val="1"/>
          <w:numId w:val="3"/>
        </w:numPr>
      </w:pPr>
      <w:r>
        <w:t>Überlauf anschließen</w:t>
      </w:r>
    </w:p>
    <w:p w:rsidR="00FC1E07" w:rsidRDefault="00FC1E07" w:rsidP="00FC1E07">
      <w:pPr>
        <w:pStyle w:val="Listenabsatz"/>
        <w:numPr>
          <w:ilvl w:val="1"/>
          <w:numId w:val="3"/>
        </w:numPr>
      </w:pPr>
      <w:r>
        <w:t>Niveauausgleichsleitung anschließen</w:t>
      </w:r>
    </w:p>
    <w:p w:rsidR="00301FD3" w:rsidRDefault="00301FD3" w:rsidP="00301FD3">
      <w:pPr>
        <w:pStyle w:val="Listenabsatz"/>
        <w:numPr>
          <w:ilvl w:val="1"/>
          <w:numId w:val="3"/>
        </w:numPr>
      </w:pPr>
      <w:r>
        <w:t>Trinkwassernachspeisung anschließen</w:t>
      </w:r>
    </w:p>
    <w:p w:rsidR="00301FD3" w:rsidRDefault="004032FA" w:rsidP="00301FD3">
      <w:pPr>
        <w:pStyle w:val="Listenabsatz"/>
        <w:numPr>
          <w:ilvl w:val="1"/>
          <w:numId w:val="3"/>
        </w:numPr>
      </w:pPr>
      <w:r>
        <w:t>Schlauch</w:t>
      </w:r>
      <w:r w:rsidR="00301FD3">
        <w:t xml:space="preserve"> </w:t>
      </w:r>
      <w:r>
        <w:t>beider</w:t>
      </w:r>
      <w:r w:rsidR="00FC1E07">
        <w:t xml:space="preserve"> </w:t>
      </w:r>
      <w:r w:rsidR="00301FD3">
        <w:t>Filtrationspumpe</w:t>
      </w:r>
      <w:r w:rsidR="00FC1E07">
        <w:t>n</w:t>
      </w:r>
      <w:r w:rsidR="00301FD3">
        <w:t xml:space="preserve"> von Baugruppe 2 anschließen</w:t>
      </w:r>
    </w:p>
    <w:p w:rsidR="00386EB0" w:rsidRDefault="00386EB0" w:rsidP="00AD1BFB">
      <w:r w:rsidRPr="00386EB0">
        <w:t>Nachdem alle aufgeführten Verbindungen fachgerecht installiert wurden, können nun die  Kabel von Baugruppe 2 &amp; 3 an den Schaltschrank angeschlossen werden (siehe Schaltplan/Klemmplan, Bezeichnung beachten).</w:t>
      </w:r>
    </w:p>
    <w:p w:rsidR="00301FD3" w:rsidRPr="00301FD3" w:rsidRDefault="00301FD3" w:rsidP="00AD1BFB">
      <w:r>
        <w:t>Die Anlage kann jetzt mit Grauwasser gefüllt werden.</w:t>
      </w:r>
    </w:p>
    <w:p w:rsidR="00D07040" w:rsidRPr="00543A2A" w:rsidRDefault="00D07040" w:rsidP="00054FC7">
      <w:pPr>
        <w:pStyle w:val="berschrift1"/>
        <w:numPr>
          <w:ilvl w:val="0"/>
          <w:numId w:val="2"/>
        </w:numPr>
      </w:pPr>
      <w:bookmarkStart w:id="14" w:name="_Toc331597022"/>
      <w:r w:rsidRPr="00543A2A">
        <w:lastRenderedPageBreak/>
        <w:t>Erstinbetriebnahme</w:t>
      </w:r>
      <w:bookmarkEnd w:id="14"/>
    </w:p>
    <w:p w:rsidR="007E75D0" w:rsidRDefault="007E75D0" w:rsidP="00597F3D"/>
    <w:p w:rsidR="00DE0C6D" w:rsidRDefault="006105F8" w:rsidP="00597F3D">
      <w:r>
        <w:t xml:space="preserve">Wenn alle Punkt wie in den </w:t>
      </w:r>
      <w:r w:rsidR="00DE0C6D">
        <w:t>Kapiteln</w:t>
      </w:r>
      <w:r>
        <w:t xml:space="preserve"> 6 &amp; 7 fachgerecht durchgeführt</w:t>
      </w:r>
      <w:r w:rsidR="00DE0C6D">
        <w:t xml:space="preserve"> wurden kann die Anlage in Betrieb genommen werden. </w:t>
      </w:r>
    </w:p>
    <w:p w:rsidR="003F564B" w:rsidRDefault="003F564B" w:rsidP="00597F3D">
      <w:r>
        <w:t>Bitte alle folge</w:t>
      </w:r>
      <w:r w:rsidR="0095138E">
        <w:t>nde Punkt nochmals kontrollieren und der Reihe nach erledigen:</w:t>
      </w:r>
    </w:p>
    <w:p w:rsidR="003F564B" w:rsidRPr="00365C8E" w:rsidRDefault="003F564B" w:rsidP="007449A4">
      <w:pPr>
        <w:pStyle w:val="Listenabsatz"/>
        <w:numPr>
          <w:ilvl w:val="0"/>
          <w:numId w:val="8"/>
        </w:numPr>
      </w:pPr>
      <w:r w:rsidRPr="00365C8E">
        <w:t xml:space="preserve">Alle </w:t>
      </w:r>
      <w:r>
        <w:t>V</w:t>
      </w:r>
      <w:r w:rsidRPr="00365C8E">
        <w:t>erbindungen auf Dicht</w:t>
      </w:r>
      <w:r w:rsidR="007449A4">
        <w:t>igk</w:t>
      </w:r>
      <w:r w:rsidRPr="00365C8E">
        <w:t>eit prüfen.</w:t>
      </w:r>
    </w:p>
    <w:p w:rsidR="003F564B" w:rsidRPr="00365C8E" w:rsidRDefault="00E33D1D" w:rsidP="007449A4">
      <w:pPr>
        <w:pStyle w:val="Listenabsatz"/>
        <w:numPr>
          <w:ilvl w:val="0"/>
          <w:numId w:val="8"/>
        </w:numPr>
      </w:pPr>
      <w:r>
        <w:t xml:space="preserve">An der Baugruppe 4 (Schaltschrank) den </w:t>
      </w:r>
      <w:r w:rsidR="003F564B" w:rsidRPr="00365C8E">
        <w:t>Hauptschalter der Anlage auf OFF stellen</w:t>
      </w:r>
      <w:r>
        <w:t>.</w:t>
      </w:r>
    </w:p>
    <w:p w:rsidR="003F564B" w:rsidRDefault="003F564B" w:rsidP="007449A4">
      <w:pPr>
        <w:pStyle w:val="Listenabsatz"/>
        <w:numPr>
          <w:ilvl w:val="0"/>
          <w:numId w:val="8"/>
        </w:numPr>
      </w:pPr>
      <w:r w:rsidRPr="00365C8E">
        <w:t>Ab</w:t>
      </w:r>
      <w:r>
        <w:t>sperrhahn</w:t>
      </w:r>
      <w:r w:rsidRPr="00365C8E">
        <w:t xml:space="preserve"> für die Trinkwasserleitung öffnen</w:t>
      </w:r>
    </w:p>
    <w:p w:rsidR="003F564B" w:rsidRPr="00365C8E" w:rsidRDefault="003F564B" w:rsidP="007449A4">
      <w:pPr>
        <w:pStyle w:val="Listenabsatz"/>
        <w:numPr>
          <w:ilvl w:val="0"/>
          <w:numId w:val="8"/>
        </w:numPr>
      </w:pPr>
      <w:r>
        <w:t xml:space="preserve">Die </w:t>
      </w:r>
      <w:r w:rsidRPr="00365C8E">
        <w:t xml:space="preserve">Druckleitung </w:t>
      </w:r>
      <w:r>
        <w:t xml:space="preserve">für </w:t>
      </w:r>
      <w:r w:rsidRPr="00365C8E">
        <w:t>Betriebswasser</w:t>
      </w:r>
      <w:r>
        <w:t>s</w:t>
      </w:r>
      <w:r w:rsidRPr="00365C8E">
        <w:t xml:space="preserve"> </w:t>
      </w:r>
      <w:r>
        <w:t xml:space="preserve">hinter einer externen Druckerhöhungsanlage </w:t>
      </w:r>
      <w:r w:rsidRPr="00365C8E">
        <w:t>geschlossen halten.</w:t>
      </w:r>
    </w:p>
    <w:p w:rsidR="003F564B" w:rsidRDefault="00E33D1D" w:rsidP="007449A4">
      <w:pPr>
        <w:pStyle w:val="Listenabsatz"/>
        <w:numPr>
          <w:ilvl w:val="0"/>
          <w:numId w:val="8"/>
        </w:numPr>
      </w:pPr>
      <w:r>
        <w:t>An dem Schaltschrank</w:t>
      </w:r>
      <w:r w:rsidR="003F564B">
        <w:t xml:space="preserve"> </w:t>
      </w:r>
      <w:r>
        <w:t>den</w:t>
      </w:r>
      <w:r w:rsidR="003F564B">
        <w:t xml:space="preserve"> Hauptschalter</w:t>
      </w:r>
      <w:r>
        <w:t xml:space="preserve"> auf ON stellen</w:t>
      </w:r>
      <w:r w:rsidR="003F564B">
        <w:t>.</w:t>
      </w:r>
    </w:p>
    <w:p w:rsidR="003F564B" w:rsidRDefault="00CE7DE7" w:rsidP="007449A4">
      <w:pPr>
        <w:pStyle w:val="Listenabsatz"/>
        <w:numPr>
          <w:ilvl w:val="0"/>
          <w:numId w:val="8"/>
        </w:numPr>
      </w:pPr>
      <w:r>
        <w:t>Bei</w:t>
      </w:r>
      <w:r w:rsidR="00E33D1D">
        <w:t>m</w:t>
      </w:r>
      <w:r>
        <w:t xml:space="preserve"> erstmaligen einschalten müssen sie Datum und Uhrzeit einstellen und danach mit der Taste OK bestätigen.</w:t>
      </w:r>
    </w:p>
    <w:p w:rsidR="00CE7DE7" w:rsidRDefault="00CE7DE7" w:rsidP="007449A4">
      <w:pPr>
        <w:pStyle w:val="Listenabsatz"/>
        <w:numPr>
          <w:ilvl w:val="0"/>
          <w:numId w:val="8"/>
        </w:numPr>
      </w:pPr>
      <w:r>
        <w:t>Die Anlage ist jetzt sofort im Automatikbetrieb.</w:t>
      </w:r>
    </w:p>
    <w:p w:rsidR="00CE7DE7" w:rsidRPr="00365C8E" w:rsidRDefault="00CE7DE7" w:rsidP="007449A4">
      <w:pPr>
        <w:pStyle w:val="Listenabsatz"/>
        <w:numPr>
          <w:ilvl w:val="0"/>
          <w:numId w:val="8"/>
        </w:numPr>
      </w:pPr>
      <w:r>
        <w:t>Da die Baugruppe 3 noch kein Betriebswasser hat, öffnet sich direkt das Magnetventil der Trinkwassernachspeisung und füllt den Betriebswasserspeicher auf Minimum.</w:t>
      </w:r>
    </w:p>
    <w:p w:rsidR="003F564B" w:rsidRDefault="00CE7DE7" w:rsidP="007449A4">
      <w:pPr>
        <w:pStyle w:val="Listenabsatz"/>
        <w:numPr>
          <w:ilvl w:val="0"/>
          <w:numId w:val="8"/>
        </w:numPr>
      </w:pPr>
      <w:r>
        <w:t xml:space="preserve">Nach Erreichen des Mindestwasserstands im Betriebswasserbehälter schaltet das Magnetventil direkt ab und der </w:t>
      </w:r>
      <w:r w:rsidR="003F564B" w:rsidRPr="00365C8E">
        <w:t>Absperrhahn in der Druckleitung für Betriebswasser</w:t>
      </w:r>
      <w:r>
        <w:t xml:space="preserve"> kann geöffnet werden.</w:t>
      </w:r>
      <w:r w:rsidR="003F564B" w:rsidRPr="00365C8E">
        <w:t xml:space="preserve"> </w:t>
      </w:r>
    </w:p>
    <w:p w:rsidR="00CE7DE7" w:rsidRDefault="00CE7DE7" w:rsidP="007449A4">
      <w:pPr>
        <w:pStyle w:val="Listenabsatz"/>
        <w:numPr>
          <w:ilvl w:val="0"/>
          <w:numId w:val="8"/>
        </w:numPr>
      </w:pPr>
      <w:r>
        <w:t>Die externe Druckerhöhungsanlage kann jetzt in Betrieb genommen werden. (siehe Bedienungsanleitung Hersteller Druckerhöhung</w:t>
      </w:r>
      <w:r w:rsidR="00E33D1D">
        <w:t>)</w:t>
      </w:r>
      <w:r>
        <w:t>.</w:t>
      </w:r>
    </w:p>
    <w:p w:rsidR="006005F7" w:rsidRDefault="006005F7" w:rsidP="007449A4">
      <w:pPr>
        <w:pStyle w:val="Listenabsatz"/>
        <w:numPr>
          <w:ilvl w:val="0"/>
          <w:numId w:val="8"/>
        </w:numPr>
      </w:pPr>
      <w:r>
        <w:t>Über den Grauwasserzulauf sollte jetzt Grauwasser in die erste Baugruppe fließen. Bitte lassen sie gegebenenfalls einige angeschlossenen Duschen, Badewannen oder Handwaschbecken laufen, solange bis die</w:t>
      </w:r>
      <w:r w:rsidR="00EF3A3F">
        <w:t xml:space="preserve"> Baugruppe 1 ausreichend mit Wasser</w:t>
      </w:r>
      <w:r>
        <w:t xml:space="preserve"> gefüllt ist.</w:t>
      </w:r>
    </w:p>
    <w:p w:rsidR="00E33D1D" w:rsidRDefault="00E33D1D" w:rsidP="007449A4">
      <w:pPr>
        <w:pStyle w:val="Listenabsatz"/>
        <w:numPr>
          <w:ilvl w:val="0"/>
          <w:numId w:val="8"/>
        </w:numPr>
      </w:pPr>
      <w:r>
        <w:t>Das Wasser wird in Zeitintervallen belüftet.</w:t>
      </w:r>
    </w:p>
    <w:p w:rsidR="006005F7" w:rsidRDefault="00E33D1D" w:rsidP="007449A4">
      <w:pPr>
        <w:pStyle w:val="Listenabsatz"/>
        <w:numPr>
          <w:ilvl w:val="0"/>
          <w:numId w:val="8"/>
        </w:numPr>
      </w:pPr>
      <w:r>
        <w:t>B</w:t>
      </w:r>
      <w:r w:rsidR="006005F7">
        <w:t xml:space="preserve">ei Erreichen des max. Füllstands in Baugruppe 1 die Förderpumpe </w:t>
      </w:r>
      <w:r>
        <w:t>im Handbetrieb</w:t>
      </w:r>
      <w:r w:rsidR="006005F7">
        <w:t xml:space="preserve"> </w:t>
      </w:r>
      <w:r>
        <w:t xml:space="preserve">in </w:t>
      </w:r>
      <w:r w:rsidR="006005F7">
        <w:t>Baugruppe</w:t>
      </w:r>
      <w:r>
        <w:t xml:space="preserve"> 2 fördern lassen bis die Membranen min. 5cm mit Wasser bedeckt sind. (siehe Punkt 9. Bedienung der Steuerung</w:t>
      </w:r>
      <w:r w:rsidR="007449A4">
        <w:t>)</w:t>
      </w:r>
    </w:p>
    <w:p w:rsidR="00E33D1D" w:rsidRPr="00365C8E" w:rsidRDefault="00E33D1D" w:rsidP="007449A4">
      <w:pPr>
        <w:pStyle w:val="Listenabsatz"/>
        <w:numPr>
          <w:ilvl w:val="0"/>
          <w:numId w:val="8"/>
        </w:numPr>
      </w:pPr>
      <w:r>
        <w:t>Die Anlage kann jetzt im Automatikbetrieb verwendet werden. Erst wenn ausreichend Grauwasser in die Anlage nachgelaufen ist und die Füllstände in den Baugruppen 1 &amp; 2</w:t>
      </w:r>
      <w:r w:rsidR="005B108C">
        <w:t xml:space="preserve"> auf max. sind wird das Grauwasser filtriert und in Baugruppe 3 gesammelt.</w:t>
      </w:r>
    </w:p>
    <w:p w:rsidR="00DE0C6D" w:rsidRDefault="00DE0C6D" w:rsidP="00597F3D"/>
    <w:p w:rsidR="000B2BE8" w:rsidRDefault="000B2BE8" w:rsidP="00597F3D"/>
    <w:p w:rsidR="005B108C" w:rsidRPr="00597F3D" w:rsidRDefault="005B108C" w:rsidP="00597F3D"/>
    <w:p w:rsidR="0089580C" w:rsidRPr="00543A2A" w:rsidRDefault="00D07040" w:rsidP="00054FC7">
      <w:pPr>
        <w:pStyle w:val="berschrift1"/>
        <w:numPr>
          <w:ilvl w:val="0"/>
          <w:numId w:val="2"/>
        </w:numPr>
      </w:pPr>
      <w:bookmarkStart w:id="15" w:name="_Toc331597023"/>
      <w:r w:rsidRPr="00543A2A">
        <w:lastRenderedPageBreak/>
        <w:t>Bedienung der Steuerung</w:t>
      </w:r>
      <w:bookmarkEnd w:id="15"/>
    </w:p>
    <w:p w:rsidR="005B108C" w:rsidRPr="005B108C" w:rsidRDefault="005B108C" w:rsidP="005B108C"/>
    <w:p w:rsidR="005B108C" w:rsidRPr="005B108C" w:rsidRDefault="003B69BA" w:rsidP="005B108C">
      <w:pPr>
        <w:jc w:val="center"/>
      </w:pPr>
      <w:r w:rsidRPr="005B108C">
        <w:object w:dxaOrig="8550" w:dyaOrig="6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359.25pt" o:ole="">
            <v:imagedata r:id="rId15" o:title=""/>
          </v:shape>
          <o:OLEObject Type="Embed" ProgID="AcroExch.Document.7" ShapeID="_x0000_i1025" DrawAspect="Content" ObjectID="_1405340778" r:id="rId16"/>
        </w:object>
      </w:r>
    </w:p>
    <w:p w:rsidR="005B108C" w:rsidRDefault="005B108C" w:rsidP="005B108C"/>
    <w:p w:rsidR="005B108C" w:rsidRPr="005B108C" w:rsidRDefault="005B108C" w:rsidP="005B108C">
      <w:r w:rsidRPr="005B108C">
        <w:t>Die Steuerung verfügt über 4 Tasten und ein Disp</w:t>
      </w:r>
      <w:r>
        <w:t xml:space="preserve">lay </w:t>
      </w:r>
      <w:r w:rsidR="00EA26BB">
        <w:t>an der</w:t>
      </w:r>
      <w:r>
        <w:t xml:space="preserve"> Funktionen, Betriebsparameter und Fehler eingestellt bzw. abgelesen </w:t>
      </w:r>
      <w:r w:rsidRPr="005B108C">
        <w:t xml:space="preserve">werden können. </w:t>
      </w:r>
    </w:p>
    <w:p w:rsidR="005B108C" w:rsidRPr="005B108C" w:rsidRDefault="005B108C" w:rsidP="005B108C">
      <w:r w:rsidRPr="005B108C">
        <w:t>Das Display verfügt über eine zweizeilige Anzeige.</w:t>
      </w:r>
    </w:p>
    <w:p w:rsidR="005B108C" w:rsidRPr="005B108C" w:rsidRDefault="005B108C" w:rsidP="005B108C">
      <w:r w:rsidRPr="005B108C">
        <w:t>Die Tasten „Menü“, „Pfeil hoch“, „Pfeil runter“ und OK sind zum Einstellen und Anzeigen einzelner Menüpunkte.</w:t>
      </w:r>
    </w:p>
    <w:p w:rsidR="005B108C" w:rsidRPr="005B108C" w:rsidRDefault="005B108C" w:rsidP="005B108C">
      <w:r w:rsidRPr="005B108C">
        <w:t xml:space="preserve">Die Standartanzeige mit Datum und Uhrzeit ist gleichzeitig der Automatikbetrieb. Durch Drücken </w:t>
      </w:r>
      <w:r w:rsidR="00F664B7">
        <w:t xml:space="preserve">und halten (ca. 3 </w:t>
      </w:r>
      <w:r w:rsidR="00C27B77">
        <w:t>Sek.</w:t>
      </w:r>
      <w:r w:rsidR="00F664B7">
        <w:t xml:space="preserve">) </w:t>
      </w:r>
      <w:r w:rsidRPr="005B108C">
        <w:t>der Menütaste kommen sie in die Untermenüs</w:t>
      </w:r>
      <w:r w:rsidR="00562C97">
        <w:t>. Durch Drücken der Pfeiltasten</w:t>
      </w:r>
      <w:r w:rsidRPr="005B108C">
        <w:t xml:space="preserve"> springen sie zwischen diesen Untermenüs. Mit der Taste OK gelangen sie in die Untermenüs und können mit den Pfeiltasten zwischen den einzelnen Masken blättern. Durch ein zweites drücken der Taste OK können sie jetzt Einstellungen vornehmen. </w:t>
      </w:r>
    </w:p>
    <w:p w:rsidR="003B69BA" w:rsidRDefault="005B108C" w:rsidP="005B108C">
      <w:r w:rsidRPr="005B108C">
        <w:t>Durch Drücken der Menü Taste kommen sie immer einen Schritt zurück und somit wieder in den Automatikbetrieb.</w:t>
      </w:r>
    </w:p>
    <w:p w:rsidR="005B108C" w:rsidRPr="005B108C" w:rsidRDefault="005B108C" w:rsidP="005B108C">
      <w:r w:rsidRPr="005B108C">
        <w:lastRenderedPageBreak/>
        <w:t>Neben dem Display finden sie LED 1, LED 2, LED 3, Alarm und Power.</w:t>
      </w:r>
    </w:p>
    <w:p w:rsidR="005B108C" w:rsidRPr="005B108C" w:rsidRDefault="005B108C" w:rsidP="005B108C">
      <w:pPr>
        <w:numPr>
          <w:ilvl w:val="0"/>
          <w:numId w:val="3"/>
        </w:numPr>
        <w:contextualSpacing/>
      </w:pPr>
      <w:r w:rsidRPr="005B108C">
        <w:t>Power bedeutet Anlage eingeschaltet</w:t>
      </w:r>
    </w:p>
    <w:p w:rsidR="005B108C" w:rsidRPr="005B108C" w:rsidRDefault="005B108C" w:rsidP="005B108C">
      <w:pPr>
        <w:numPr>
          <w:ilvl w:val="0"/>
          <w:numId w:val="3"/>
        </w:numPr>
        <w:contextualSpacing/>
      </w:pPr>
      <w:r w:rsidRPr="005B108C">
        <w:t xml:space="preserve">LED1 bedeutet </w:t>
      </w:r>
      <w:r>
        <w:t>Belüftung Baugruppe 1 EIN</w:t>
      </w:r>
    </w:p>
    <w:p w:rsidR="005B108C" w:rsidRDefault="005B108C" w:rsidP="005B108C">
      <w:pPr>
        <w:numPr>
          <w:ilvl w:val="0"/>
          <w:numId w:val="3"/>
        </w:numPr>
        <w:contextualSpacing/>
      </w:pPr>
      <w:r w:rsidRPr="005B108C">
        <w:t xml:space="preserve">LED2 bedeutet </w:t>
      </w:r>
      <w:r>
        <w:t>Belüftung Baugruppe 2 EIN</w:t>
      </w:r>
    </w:p>
    <w:p w:rsidR="005B108C" w:rsidRPr="005B108C" w:rsidRDefault="005B108C" w:rsidP="005B108C">
      <w:pPr>
        <w:numPr>
          <w:ilvl w:val="0"/>
          <w:numId w:val="3"/>
        </w:numPr>
        <w:contextualSpacing/>
      </w:pPr>
      <w:r w:rsidRPr="005B108C">
        <w:t xml:space="preserve">LED3 bedeutet </w:t>
      </w:r>
      <w:r>
        <w:t>Filtrierung</w:t>
      </w:r>
      <w:r w:rsidR="007449A4">
        <w:t xml:space="preserve"> Baugruppe 2 EIN</w:t>
      </w:r>
    </w:p>
    <w:p w:rsidR="005B108C" w:rsidRDefault="005B108C" w:rsidP="005B108C">
      <w:pPr>
        <w:numPr>
          <w:ilvl w:val="0"/>
          <w:numId w:val="3"/>
        </w:numPr>
        <w:contextualSpacing/>
      </w:pPr>
      <w:r w:rsidRPr="005B108C">
        <w:t xml:space="preserve">Alarm blinkend bedeutet </w:t>
      </w:r>
      <w:proofErr w:type="gramStart"/>
      <w:r w:rsidRPr="005B108C">
        <w:t>das ein</w:t>
      </w:r>
      <w:proofErr w:type="gramEnd"/>
      <w:r w:rsidRPr="005B108C">
        <w:t xml:space="preserve"> Fehler in der Anlage vorliegt der im Display angezeigt wird und behoben werden muss aber nicht zum sofortigen </w:t>
      </w:r>
      <w:r w:rsidR="00C27B77" w:rsidRPr="005B108C">
        <w:t>Stopp</w:t>
      </w:r>
      <w:r w:rsidRPr="005B108C">
        <w:t xml:space="preserve"> der Anlage führt. Leuchtet diese LED dauerhaft liegt ein Fehler vor der zum sofortigen </w:t>
      </w:r>
      <w:proofErr w:type="spellStart"/>
      <w:r w:rsidRPr="005B108C">
        <w:t>Stop</w:t>
      </w:r>
      <w:proofErr w:type="spellEnd"/>
      <w:r w:rsidRPr="005B108C">
        <w:t xml:space="preserve"> der Anlage führt. Dieser Fehler wird im Display </w:t>
      </w:r>
      <w:r w:rsidR="00613217">
        <w:t xml:space="preserve">als Klartext </w:t>
      </w:r>
      <w:r w:rsidRPr="005B108C">
        <w:t>angezeigt.</w:t>
      </w:r>
    </w:p>
    <w:p w:rsidR="00740A24" w:rsidRDefault="00740A24" w:rsidP="00740A24">
      <w:pPr>
        <w:contextualSpacing/>
      </w:pPr>
    </w:p>
    <w:p w:rsidR="00317A7A" w:rsidRPr="00317A7A" w:rsidRDefault="00317A7A" w:rsidP="00317A7A">
      <w:pPr>
        <w:sectPr w:rsidR="00317A7A" w:rsidRPr="00317A7A" w:rsidSect="0063723C">
          <w:headerReference w:type="default" r:id="rId17"/>
          <w:footerReference w:type="default" r:id="rId18"/>
          <w:pgSz w:w="11906" w:h="16838"/>
          <w:pgMar w:top="1417" w:right="1417" w:bottom="1134" w:left="1417" w:header="708" w:footer="708" w:gutter="0"/>
          <w:cols w:space="708"/>
          <w:docGrid w:linePitch="360"/>
        </w:sectPr>
      </w:pPr>
    </w:p>
    <w:p w:rsidR="00317A7A" w:rsidRPr="00543A2A" w:rsidRDefault="00F664B7" w:rsidP="00F664B7">
      <w:pPr>
        <w:pStyle w:val="berschrift1"/>
      </w:pPr>
      <w:bookmarkStart w:id="16" w:name="_Toc331597024"/>
      <w:r w:rsidRPr="00543A2A">
        <w:lastRenderedPageBreak/>
        <w:t>9.1</w:t>
      </w:r>
      <w:r w:rsidRPr="00543A2A">
        <w:tab/>
      </w:r>
      <w:proofErr w:type="spellStart"/>
      <w:r w:rsidRPr="00543A2A">
        <w:t>Menübaum</w:t>
      </w:r>
      <w:bookmarkEnd w:id="16"/>
      <w:proofErr w:type="spellEnd"/>
    </w:p>
    <w:p w:rsidR="00F664B7" w:rsidRPr="00543A2A" w:rsidRDefault="004746BE" w:rsidP="00F664B7">
      <w:pPr>
        <w:pStyle w:val="berschrift1"/>
      </w:pPr>
      <w:bookmarkStart w:id="17" w:name="_Toc331154856"/>
      <w:bookmarkStart w:id="18" w:name="_Toc331157659"/>
      <w:bookmarkStart w:id="19" w:name="_Toc331157759"/>
      <w:bookmarkStart w:id="20" w:name="_Toc331158933"/>
      <w:bookmarkStart w:id="21" w:name="_Toc331159284"/>
      <w:bookmarkStart w:id="22" w:name="_Toc331597025"/>
      <w:r w:rsidRPr="00543A2A">
        <w:rPr>
          <w:noProof/>
          <w:lang w:eastAsia="de-DE"/>
        </w:rPr>
        <w:drawing>
          <wp:inline distT="0" distB="0" distL="0" distR="0" wp14:anchorId="7BD9EF4D" wp14:editId="72BE6185">
            <wp:extent cx="5760720" cy="508952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lagenschema_GW_EXT_DEA.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5089525"/>
                    </a:xfrm>
                    <a:prstGeom prst="rect">
                      <a:avLst/>
                    </a:prstGeom>
                  </pic:spPr>
                </pic:pic>
              </a:graphicData>
            </a:graphic>
          </wp:inline>
        </w:drawing>
      </w:r>
      <w:bookmarkEnd w:id="17"/>
      <w:bookmarkEnd w:id="18"/>
      <w:bookmarkEnd w:id="19"/>
      <w:bookmarkEnd w:id="20"/>
      <w:bookmarkEnd w:id="21"/>
      <w:bookmarkEnd w:id="22"/>
    </w:p>
    <w:p w:rsidR="004746BE" w:rsidRPr="004746BE" w:rsidRDefault="004746BE" w:rsidP="004746BE">
      <w:r>
        <w:rPr>
          <w:noProof/>
          <w:lang w:eastAsia="de-DE"/>
        </w:rPr>
        <w:drawing>
          <wp:anchor distT="0" distB="0" distL="114300" distR="114300" simplePos="0" relativeHeight="251662336" behindDoc="0" locked="0" layoutInCell="1" allowOverlap="1" wp14:anchorId="0CB01199" wp14:editId="599FCBCF">
            <wp:simplePos x="0" y="0"/>
            <wp:positionH relativeFrom="column">
              <wp:posOffset>-1270</wp:posOffset>
            </wp:positionH>
            <wp:positionV relativeFrom="paragraph">
              <wp:posOffset>60960</wp:posOffset>
            </wp:positionV>
            <wp:extent cx="5759450" cy="509397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lagenschema_GW_EXT_DEA_2.jpg"/>
                    <pic:cNvPicPr/>
                  </pic:nvPicPr>
                  <pic:blipFill>
                    <a:blip r:embed="rId20">
                      <a:extLst>
                        <a:ext uri="{28A0092B-C50C-407E-A947-70E740481C1C}">
                          <a14:useLocalDpi xmlns:a14="http://schemas.microsoft.com/office/drawing/2010/main" val="0"/>
                        </a:ext>
                      </a:extLst>
                    </a:blip>
                    <a:stretch>
                      <a:fillRect/>
                    </a:stretch>
                  </pic:blipFill>
                  <pic:spPr>
                    <a:xfrm>
                      <a:off x="0" y="0"/>
                      <a:ext cx="5759450" cy="5093970"/>
                    </a:xfrm>
                    <a:prstGeom prst="rect">
                      <a:avLst/>
                    </a:prstGeom>
                  </pic:spPr>
                </pic:pic>
              </a:graphicData>
            </a:graphic>
            <wp14:sizeRelH relativeFrom="margin">
              <wp14:pctWidth>0</wp14:pctWidth>
            </wp14:sizeRelH>
            <wp14:sizeRelV relativeFrom="margin">
              <wp14:pctHeight>0</wp14:pctHeight>
            </wp14:sizeRelV>
          </wp:anchor>
        </w:drawing>
      </w:r>
    </w:p>
    <w:p w:rsidR="00E562B5" w:rsidRDefault="00E562B5" w:rsidP="00E562B5"/>
    <w:p w:rsidR="00E562B5" w:rsidRDefault="00E562B5" w:rsidP="00E562B5"/>
    <w:p w:rsidR="00E562B5" w:rsidRDefault="00E562B5" w:rsidP="00E562B5"/>
    <w:p w:rsidR="00E562B5" w:rsidRDefault="00E562B5" w:rsidP="00E562B5"/>
    <w:p w:rsidR="00E562B5" w:rsidRDefault="00E562B5" w:rsidP="00E562B5"/>
    <w:p w:rsidR="00E562B5" w:rsidRDefault="00E562B5" w:rsidP="00E562B5"/>
    <w:p w:rsidR="00E562B5" w:rsidRDefault="00E562B5" w:rsidP="00E562B5"/>
    <w:p w:rsidR="00E562B5" w:rsidRPr="00E562B5" w:rsidRDefault="00E562B5" w:rsidP="00E562B5"/>
    <w:p w:rsidR="00E562B5" w:rsidRPr="00543A2A" w:rsidRDefault="00F664B7" w:rsidP="00543A2A">
      <w:pPr>
        <w:pStyle w:val="berschrift1"/>
      </w:pPr>
      <w:bookmarkStart w:id="23" w:name="_Toc331597026"/>
      <w:r w:rsidRPr="00543A2A">
        <w:lastRenderedPageBreak/>
        <w:t>9.2</w:t>
      </w:r>
      <w:r w:rsidRPr="00543A2A">
        <w:tab/>
        <w:t>Menüpunkte der Steuerung</w:t>
      </w:r>
      <w:bookmarkEnd w:id="23"/>
    </w:p>
    <w:tbl>
      <w:tblPr>
        <w:tblW w:w="9100" w:type="dxa"/>
        <w:tblInd w:w="55" w:type="dxa"/>
        <w:tblCellMar>
          <w:left w:w="70" w:type="dxa"/>
          <w:right w:w="70" w:type="dxa"/>
        </w:tblCellMar>
        <w:tblLook w:val="04A0" w:firstRow="1" w:lastRow="0" w:firstColumn="1" w:lastColumn="0" w:noHBand="0" w:noVBand="1"/>
      </w:tblPr>
      <w:tblGrid>
        <w:gridCol w:w="2440"/>
        <w:gridCol w:w="1860"/>
        <w:gridCol w:w="4640"/>
        <w:gridCol w:w="160"/>
      </w:tblGrid>
      <w:tr w:rsidR="00E562B5" w:rsidRPr="00E562B5" w:rsidTr="00E562B5">
        <w:trPr>
          <w:trHeight w:val="435"/>
        </w:trPr>
        <w:tc>
          <w:tcPr>
            <w:tcW w:w="24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562B5" w:rsidRPr="00E562B5" w:rsidRDefault="00E562B5" w:rsidP="00E562B5">
            <w:pPr>
              <w:spacing w:after="0" w:line="240" w:lineRule="auto"/>
              <w:jc w:val="center"/>
              <w:rPr>
                <w:rFonts w:ascii="Calibri" w:eastAsia="Times New Roman" w:hAnsi="Calibri" w:cs="Calibri"/>
                <w:b/>
                <w:bCs/>
                <w:color w:val="000000"/>
                <w:sz w:val="32"/>
                <w:szCs w:val="32"/>
                <w:lang w:eastAsia="de-DE"/>
              </w:rPr>
            </w:pPr>
            <w:r w:rsidRPr="00E562B5">
              <w:rPr>
                <w:rFonts w:ascii="Calibri" w:eastAsia="Times New Roman" w:hAnsi="Calibri" w:cs="Calibri"/>
                <w:b/>
                <w:bCs/>
                <w:color w:val="000000"/>
                <w:sz w:val="32"/>
                <w:szCs w:val="32"/>
                <w:lang w:eastAsia="de-DE"/>
              </w:rPr>
              <w:t>Menü</w:t>
            </w:r>
          </w:p>
        </w:tc>
        <w:tc>
          <w:tcPr>
            <w:tcW w:w="1860" w:type="dxa"/>
            <w:tcBorders>
              <w:top w:val="single" w:sz="8" w:space="0" w:color="auto"/>
              <w:left w:val="nil"/>
              <w:bottom w:val="single" w:sz="8" w:space="0" w:color="auto"/>
              <w:right w:val="single" w:sz="8" w:space="0" w:color="auto"/>
            </w:tcBorders>
            <w:shd w:val="clear" w:color="auto" w:fill="auto"/>
            <w:noWrap/>
            <w:vAlign w:val="center"/>
            <w:hideMark/>
          </w:tcPr>
          <w:p w:rsidR="00E562B5" w:rsidRPr="00E562B5" w:rsidRDefault="00E562B5" w:rsidP="00E562B5">
            <w:pPr>
              <w:spacing w:after="0" w:line="240" w:lineRule="auto"/>
              <w:jc w:val="center"/>
              <w:rPr>
                <w:rFonts w:ascii="Calibri" w:eastAsia="Times New Roman" w:hAnsi="Calibri" w:cs="Calibri"/>
                <w:b/>
                <w:bCs/>
                <w:color w:val="000000"/>
                <w:sz w:val="32"/>
                <w:szCs w:val="32"/>
                <w:lang w:eastAsia="de-DE"/>
              </w:rPr>
            </w:pPr>
            <w:r w:rsidRPr="00E562B5">
              <w:rPr>
                <w:rFonts w:ascii="Calibri" w:eastAsia="Times New Roman" w:hAnsi="Calibri" w:cs="Calibri"/>
                <w:b/>
                <w:bCs/>
                <w:color w:val="000000"/>
                <w:sz w:val="32"/>
                <w:szCs w:val="32"/>
                <w:lang w:eastAsia="de-DE"/>
              </w:rPr>
              <w:t>Untermenü</w:t>
            </w:r>
          </w:p>
        </w:tc>
        <w:tc>
          <w:tcPr>
            <w:tcW w:w="4640" w:type="dxa"/>
            <w:tcBorders>
              <w:top w:val="single" w:sz="8" w:space="0" w:color="auto"/>
              <w:left w:val="nil"/>
              <w:bottom w:val="single" w:sz="8" w:space="0" w:color="auto"/>
              <w:right w:val="single" w:sz="8" w:space="0" w:color="auto"/>
            </w:tcBorders>
            <w:shd w:val="clear" w:color="auto" w:fill="auto"/>
            <w:vAlign w:val="center"/>
            <w:hideMark/>
          </w:tcPr>
          <w:p w:rsidR="00E562B5" w:rsidRPr="00E562B5" w:rsidRDefault="00E562B5" w:rsidP="00E562B5">
            <w:pPr>
              <w:spacing w:after="0" w:line="240" w:lineRule="auto"/>
              <w:jc w:val="center"/>
              <w:rPr>
                <w:rFonts w:ascii="Calibri" w:eastAsia="Times New Roman" w:hAnsi="Calibri" w:cs="Calibri"/>
                <w:b/>
                <w:bCs/>
                <w:color w:val="000000"/>
                <w:sz w:val="32"/>
                <w:szCs w:val="32"/>
                <w:lang w:eastAsia="de-DE"/>
              </w:rPr>
            </w:pPr>
            <w:r w:rsidRPr="00E562B5">
              <w:rPr>
                <w:rFonts w:ascii="Calibri" w:eastAsia="Times New Roman" w:hAnsi="Calibri" w:cs="Calibri"/>
                <w:b/>
                <w:bCs/>
                <w:color w:val="000000"/>
                <w:sz w:val="32"/>
                <w:szCs w:val="32"/>
                <w:lang w:eastAsia="de-DE"/>
              </w:rPr>
              <w:t>Erläuterung</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1441"/>
        </w:trPr>
        <w:tc>
          <w:tcPr>
            <w:tcW w:w="2440"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w:t>
            </w:r>
          </w:p>
        </w:tc>
        <w:tc>
          <w:tcPr>
            <w:tcW w:w="1860" w:type="dxa"/>
            <w:tcBorders>
              <w:top w:val="nil"/>
              <w:left w:val="nil"/>
              <w:bottom w:val="nil"/>
              <w:right w:val="single" w:sz="8" w:space="0" w:color="auto"/>
            </w:tcBorders>
            <w:shd w:val="clear" w:color="000000" w:fill="BFBFB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BW</w:t>
            </w:r>
          </w:p>
        </w:tc>
        <w:tc>
          <w:tcPr>
            <w:tcW w:w="4640" w:type="dxa"/>
            <w:tcBorders>
              <w:top w:val="nil"/>
              <w:left w:val="nil"/>
              <w:bottom w:val="nil"/>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Auswählen zwischen Impuls- oder Digitaleingang. Standermäßig wird der iServer mit einem Durchflussmessgeber ausgestattet und überwacht. Ein Wasserzähler mit Impulseingang kann jederzeit nachgerüstet werden.</w:t>
            </w:r>
            <w:r w:rsidRPr="00E562B5">
              <w:rPr>
                <w:rFonts w:ascii="Calibri" w:eastAsia="Times New Roman" w:hAnsi="Calibri" w:cs="Calibri"/>
                <w:i/>
                <w:iCs/>
                <w:color w:val="000000"/>
                <w:sz w:val="20"/>
                <w:szCs w:val="20"/>
                <w:lang w:eastAsia="de-DE"/>
              </w:rPr>
              <w:t xml:space="preserve"> (Infos erhalten sie auf Nachfrage)</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67"/>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BFBFBF"/>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Zähler BW </w:t>
            </w:r>
            <w:proofErr w:type="spellStart"/>
            <w:r w:rsidRPr="00E562B5">
              <w:rPr>
                <w:rFonts w:ascii="Calibri" w:eastAsia="Times New Roman" w:hAnsi="Calibri" w:cs="Calibri"/>
                <w:color w:val="000000"/>
                <w:sz w:val="22"/>
                <w:lang w:eastAsia="de-DE"/>
              </w:rPr>
              <w:t>Imp</w:t>
            </w:r>
            <w:proofErr w:type="spellEnd"/>
            <w:r w:rsidRPr="00E562B5">
              <w:rPr>
                <w:rFonts w:ascii="Calibri" w:eastAsia="Times New Roman" w:hAnsi="Calibri" w:cs="Calibri"/>
                <w:color w:val="000000"/>
                <w:sz w:val="22"/>
                <w:lang w:eastAsia="de-DE"/>
              </w:rPr>
              <w:t>/Liter</w:t>
            </w:r>
          </w:p>
        </w:tc>
        <w:tc>
          <w:tcPr>
            <w:tcW w:w="4640" w:type="dxa"/>
            <w:tcBorders>
              <w:top w:val="single" w:sz="8" w:space="0" w:color="auto"/>
              <w:left w:val="nil"/>
              <w:bottom w:val="nil"/>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können hier die Impulse pro Liter eingestellt werden. (siehe Herstellerangaben)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1396"/>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single" w:sz="8" w:space="0" w:color="auto"/>
              <w:right w:val="single" w:sz="8" w:space="0" w:color="auto"/>
            </w:tcBorders>
            <w:shd w:val="clear" w:color="000000" w:fill="BFBFB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TW</w:t>
            </w:r>
          </w:p>
        </w:tc>
        <w:tc>
          <w:tcPr>
            <w:tcW w:w="4640" w:type="dxa"/>
            <w:tcBorders>
              <w:top w:val="single" w:sz="8" w:space="0" w:color="auto"/>
              <w:left w:val="nil"/>
              <w:bottom w:val="single" w:sz="8" w:space="0" w:color="auto"/>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Auswählen zwischen Impuls- oder Digitaleingang. Standermäßig wird der iServer mit einem Durchflussmessgeber ausgestattet und überwacht. Ein Wasserzähler mit Impulseingang kann jederzeit nachgerüstet werden. (Infos erhalten sie auf Nachfrage)</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99"/>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FBFBF"/>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Zähler TW </w:t>
            </w:r>
            <w:proofErr w:type="spellStart"/>
            <w:r w:rsidRPr="00E562B5">
              <w:rPr>
                <w:rFonts w:ascii="Calibri" w:eastAsia="Times New Roman" w:hAnsi="Calibri" w:cs="Calibri"/>
                <w:color w:val="000000"/>
                <w:sz w:val="22"/>
                <w:lang w:eastAsia="de-DE"/>
              </w:rPr>
              <w:t>Imp</w:t>
            </w:r>
            <w:proofErr w:type="spellEnd"/>
            <w:r w:rsidRPr="00E562B5">
              <w:rPr>
                <w:rFonts w:ascii="Calibri" w:eastAsia="Times New Roman" w:hAnsi="Calibri" w:cs="Calibri"/>
                <w:color w:val="000000"/>
                <w:sz w:val="22"/>
                <w:lang w:eastAsia="de-DE"/>
              </w:rPr>
              <w:t>/Liter</w:t>
            </w:r>
          </w:p>
        </w:tc>
        <w:tc>
          <w:tcPr>
            <w:tcW w:w="4640" w:type="dxa"/>
            <w:tcBorders>
              <w:top w:val="nil"/>
              <w:left w:val="nil"/>
              <w:bottom w:val="single" w:sz="8" w:space="0" w:color="auto"/>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können hier die Impulse pro Liter eingestellt werden. (siehe Herstellerangaben)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1400"/>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FBFB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GW</w:t>
            </w:r>
          </w:p>
        </w:tc>
        <w:tc>
          <w:tcPr>
            <w:tcW w:w="4640" w:type="dxa"/>
            <w:tcBorders>
              <w:top w:val="nil"/>
              <w:left w:val="nil"/>
              <w:bottom w:val="single" w:sz="8" w:space="0" w:color="auto"/>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Auswählen zwischen Impuls- oder Digitaleingang. Standermäßig wird der iServer mit einem Durchflussmessgeber ausgestattet und überwacht. Ein Wasserzähler mit Impulseingang kann jederzeit nachgerüstet werden. (Infos erhalten sie auf Nachfrage)</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717"/>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FBFBF"/>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Zähler TW </w:t>
            </w:r>
            <w:proofErr w:type="spellStart"/>
            <w:r w:rsidRPr="00E562B5">
              <w:rPr>
                <w:rFonts w:ascii="Calibri" w:eastAsia="Times New Roman" w:hAnsi="Calibri" w:cs="Calibri"/>
                <w:color w:val="000000"/>
                <w:sz w:val="22"/>
                <w:lang w:eastAsia="de-DE"/>
              </w:rPr>
              <w:t>Imp</w:t>
            </w:r>
            <w:proofErr w:type="spellEnd"/>
            <w:r w:rsidRPr="00E562B5">
              <w:rPr>
                <w:rFonts w:ascii="Calibri" w:eastAsia="Times New Roman" w:hAnsi="Calibri" w:cs="Calibri"/>
                <w:color w:val="000000"/>
                <w:sz w:val="22"/>
                <w:lang w:eastAsia="de-DE"/>
              </w:rPr>
              <w:t>/Liter</w:t>
            </w:r>
          </w:p>
        </w:tc>
        <w:tc>
          <w:tcPr>
            <w:tcW w:w="4640" w:type="dxa"/>
            <w:tcBorders>
              <w:top w:val="nil"/>
              <w:left w:val="nil"/>
              <w:bottom w:val="single" w:sz="8" w:space="0" w:color="auto"/>
              <w:right w:val="single" w:sz="8" w:space="0" w:color="auto"/>
            </w:tcBorders>
            <w:shd w:val="clear" w:color="000000" w:fill="BFBFB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können hier die Impulse pro Liter eingestellt werden. (siehe Herstellerangaben)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85"/>
        </w:trPr>
        <w:tc>
          <w:tcPr>
            <w:tcW w:w="2440" w:type="dxa"/>
            <w:vMerge w:val="restart"/>
            <w:tcBorders>
              <w:top w:val="nil"/>
              <w:left w:val="single" w:sz="8" w:space="0" w:color="auto"/>
              <w:bottom w:val="single" w:sz="8" w:space="0" w:color="000000"/>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Messdaten</w:t>
            </w:r>
          </w:p>
        </w:tc>
        <w:tc>
          <w:tcPr>
            <w:tcW w:w="1860" w:type="dxa"/>
            <w:tcBorders>
              <w:top w:val="nil"/>
              <w:left w:val="nil"/>
              <w:bottom w:val="nil"/>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BW</w:t>
            </w:r>
          </w:p>
        </w:tc>
        <w:tc>
          <w:tcPr>
            <w:tcW w:w="4640" w:type="dxa"/>
            <w:tcBorders>
              <w:top w:val="nil"/>
              <w:left w:val="nil"/>
              <w:bottom w:val="nil"/>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kann hier der Gesamtdurchfluss von Betriebswasser au</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635"/>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TW</w:t>
            </w:r>
          </w:p>
        </w:tc>
        <w:tc>
          <w:tcPr>
            <w:tcW w:w="4640" w:type="dxa"/>
            <w:tcBorders>
              <w:top w:val="single" w:sz="8" w:space="0" w:color="auto"/>
              <w:left w:val="nil"/>
              <w:bottom w:val="nil"/>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kann hier der Gesamtdurchfluss von Trinkwasser au</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731"/>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Zähler GW</w:t>
            </w:r>
          </w:p>
        </w:tc>
        <w:tc>
          <w:tcPr>
            <w:tcW w:w="4640" w:type="dxa"/>
            <w:tcBorders>
              <w:top w:val="single" w:sz="8" w:space="0" w:color="auto"/>
              <w:left w:val="nil"/>
              <w:bottom w:val="nil"/>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Bei Verwendung eines Wasserzählers mit Impulsausgang kann hier der Gesamtdurchfluss des Filtrats au</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16"/>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Filtrierung T2</w:t>
            </w:r>
          </w:p>
        </w:tc>
        <w:tc>
          <w:tcPr>
            <w:tcW w:w="4640" w:type="dxa"/>
            <w:tcBorders>
              <w:top w:val="single" w:sz="8" w:space="0" w:color="auto"/>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Hier können Betriebsstunden der Filtratpumpe für eventuelle Wartungen abgelesen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66"/>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T2</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Hier können Betriebsstunden des Belüfters für eventuelle Wartungen abgelesen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388"/>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Förderpumpe T1</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Hier können Betriebsstunden der Förderpumpe für eventuelle Wartungen abgelesen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37"/>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T1</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Hier können Betriebsstunden des Belüfters für eventuelle Wartungen abgelesen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218"/>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0 -6 Uhr</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Aufbereitung</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leistung von 0 - 6 Uhr in den letzten 24h</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208"/>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6-12 Uhr</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Aufbereitung</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leistung von 6 - 12 Uhr in den letzten 24h</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25"/>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12 - 18 Uhr</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Aufbereitung</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leistung von 12 - 18 Uhr in den letzten 24h</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234"/>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18 - 24 Uhr</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C27B77"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Aufbereitung</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leistung</w:t>
            </w:r>
            <w:r w:rsidR="00E562B5" w:rsidRPr="00E562B5">
              <w:rPr>
                <w:rFonts w:ascii="Calibri" w:eastAsia="Times New Roman" w:hAnsi="Calibri" w:cs="Calibri"/>
                <w:color w:val="000000"/>
                <w:sz w:val="20"/>
                <w:szCs w:val="20"/>
                <w:lang w:eastAsia="de-DE"/>
              </w:rPr>
              <w:t xml:space="preserve"> von18 - 24 Uhr in den letzten 24h</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273"/>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Tagesleistung</w:t>
            </w:r>
          </w:p>
        </w:tc>
        <w:tc>
          <w:tcPr>
            <w:tcW w:w="4640" w:type="dxa"/>
            <w:tcBorders>
              <w:top w:val="nil"/>
              <w:left w:val="nil"/>
              <w:bottom w:val="single" w:sz="8" w:space="0" w:color="auto"/>
              <w:right w:val="single" w:sz="8" w:space="0" w:color="auto"/>
            </w:tcBorders>
            <w:shd w:val="clear" w:color="000000" w:fill="B7DEE8"/>
            <w:hideMark/>
          </w:tcPr>
          <w:p w:rsidR="00E562B5" w:rsidRPr="00E562B5" w:rsidRDefault="00C27B77"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Aufbereitung</w:t>
            </w:r>
            <w:r>
              <w:rPr>
                <w:rFonts w:ascii="Calibri" w:eastAsia="Times New Roman" w:hAnsi="Calibri" w:cs="Calibri"/>
                <w:color w:val="000000"/>
                <w:sz w:val="20"/>
                <w:szCs w:val="20"/>
                <w:lang w:eastAsia="de-DE"/>
              </w:rPr>
              <w:t>s</w:t>
            </w:r>
            <w:r w:rsidRPr="00E562B5">
              <w:rPr>
                <w:rFonts w:ascii="Calibri" w:eastAsia="Times New Roman" w:hAnsi="Calibri" w:cs="Calibri"/>
                <w:color w:val="000000"/>
                <w:sz w:val="20"/>
                <w:szCs w:val="20"/>
                <w:lang w:eastAsia="de-DE"/>
              </w:rPr>
              <w:t>leistung</w:t>
            </w:r>
            <w:r w:rsidR="00E562B5" w:rsidRPr="00E562B5">
              <w:rPr>
                <w:rFonts w:ascii="Calibri" w:eastAsia="Times New Roman" w:hAnsi="Calibri" w:cs="Calibri"/>
                <w:color w:val="000000"/>
                <w:sz w:val="20"/>
                <w:szCs w:val="20"/>
                <w:lang w:eastAsia="de-DE"/>
              </w:rPr>
              <w:t xml:space="preserve"> in den letzten 24h</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15"/>
        </w:trPr>
        <w:tc>
          <w:tcPr>
            <w:tcW w:w="2440" w:type="dxa"/>
            <w:vMerge w:val="restart"/>
            <w:tcBorders>
              <w:top w:val="nil"/>
              <w:left w:val="single" w:sz="8" w:space="0" w:color="auto"/>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lastRenderedPageBreak/>
              <w:t>Handbetrieb</w:t>
            </w:r>
          </w:p>
        </w:tc>
        <w:tc>
          <w:tcPr>
            <w:tcW w:w="1860" w:type="dxa"/>
            <w:tcBorders>
              <w:top w:val="nil"/>
              <w:left w:val="nil"/>
              <w:bottom w:val="single" w:sz="8" w:space="0" w:color="auto"/>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TW </w:t>
            </w:r>
            <w:proofErr w:type="spellStart"/>
            <w:r w:rsidRPr="00E562B5">
              <w:rPr>
                <w:rFonts w:ascii="Calibri" w:eastAsia="Times New Roman" w:hAnsi="Calibri" w:cs="Calibri"/>
                <w:color w:val="000000"/>
                <w:sz w:val="22"/>
                <w:lang w:eastAsia="de-DE"/>
              </w:rPr>
              <w:t>Nachspeisung</w:t>
            </w:r>
            <w:proofErr w:type="spellEnd"/>
          </w:p>
        </w:tc>
        <w:tc>
          <w:tcPr>
            <w:tcW w:w="4640" w:type="dxa"/>
            <w:tcBorders>
              <w:top w:val="nil"/>
              <w:left w:val="nil"/>
              <w:bottom w:val="single" w:sz="8" w:space="0" w:color="auto"/>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 xml:space="preserve">Funktionstest des </w:t>
            </w:r>
            <w:proofErr w:type="gramStart"/>
            <w:r w:rsidRPr="00E562B5">
              <w:rPr>
                <w:rFonts w:ascii="Calibri" w:eastAsia="Times New Roman" w:hAnsi="Calibri" w:cs="Calibri"/>
                <w:color w:val="000000"/>
                <w:sz w:val="20"/>
                <w:szCs w:val="20"/>
                <w:lang w:eastAsia="de-DE"/>
              </w:rPr>
              <w:t>Magnetventil</w:t>
            </w:r>
            <w:proofErr w:type="gramEnd"/>
            <w:r w:rsidRPr="00E562B5">
              <w:rPr>
                <w:rFonts w:ascii="Calibri" w:eastAsia="Times New Roman" w:hAnsi="Calibri" w:cs="Calibri"/>
                <w:color w:val="000000"/>
                <w:sz w:val="20"/>
                <w:szCs w:val="20"/>
                <w:lang w:eastAsia="de-DE"/>
              </w:rPr>
              <w:t xml:space="preserve"> für die Trinkwassernachspeisung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79"/>
        </w:trPr>
        <w:tc>
          <w:tcPr>
            <w:tcW w:w="2440" w:type="dxa"/>
            <w:vMerge/>
            <w:tcBorders>
              <w:top w:val="nil"/>
              <w:left w:val="single" w:sz="8" w:space="0" w:color="auto"/>
              <w:bottom w:val="nil"/>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Filtrierung T2</w:t>
            </w:r>
          </w:p>
        </w:tc>
        <w:tc>
          <w:tcPr>
            <w:tcW w:w="4640" w:type="dxa"/>
            <w:tcBorders>
              <w:top w:val="nil"/>
              <w:left w:val="nil"/>
              <w:bottom w:val="nil"/>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Funktionstest für die Filtratpumpe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01"/>
        </w:trPr>
        <w:tc>
          <w:tcPr>
            <w:tcW w:w="2440" w:type="dxa"/>
            <w:vMerge/>
            <w:tcBorders>
              <w:top w:val="nil"/>
              <w:left w:val="single" w:sz="8" w:space="0" w:color="auto"/>
              <w:bottom w:val="nil"/>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Belüfter T2</w:t>
            </w:r>
          </w:p>
        </w:tc>
        <w:tc>
          <w:tcPr>
            <w:tcW w:w="4640" w:type="dxa"/>
            <w:tcBorders>
              <w:top w:val="single" w:sz="8" w:space="0" w:color="auto"/>
              <w:left w:val="nil"/>
              <w:bottom w:val="nil"/>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Funktionstest des Belüfters an Tank 2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450"/>
        </w:trPr>
        <w:tc>
          <w:tcPr>
            <w:tcW w:w="2440" w:type="dxa"/>
            <w:vMerge/>
            <w:tcBorders>
              <w:top w:val="nil"/>
              <w:left w:val="single" w:sz="8" w:space="0" w:color="auto"/>
              <w:bottom w:val="nil"/>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Förderpumpe T1</w:t>
            </w:r>
          </w:p>
        </w:tc>
        <w:tc>
          <w:tcPr>
            <w:tcW w:w="4640" w:type="dxa"/>
            <w:tcBorders>
              <w:top w:val="single" w:sz="8" w:space="0" w:color="auto"/>
              <w:left w:val="nil"/>
              <w:bottom w:val="nil"/>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Funktionstest der Förderpumpe in Tank 1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14"/>
        </w:trPr>
        <w:tc>
          <w:tcPr>
            <w:tcW w:w="2440" w:type="dxa"/>
            <w:vMerge/>
            <w:tcBorders>
              <w:top w:val="nil"/>
              <w:left w:val="single" w:sz="8" w:space="0" w:color="auto"/>
              <w:bottom w:val="nil"/>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T1</w:t>
            </w:r>
          </w:p>
        </w:tc>
        <w:tc>
          <w:tcPr>
            <w:tcW w:w="4640" w:type="dxa"/>
            <w:tcBorders>
              <w:top w:val="single" w:sz="8" w:space="0" w:color="auto"/>
              <w:left w:val="nil"/>
              <w:bottom w:val="nil"/>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Funktionstest des Belüfters an Tank 2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49"/>
        </w:trPr>
        <w:tc>
          <w:tcPr>
            <w:tcW w:w="2440" w:type="dxa"/>
            <w:vMerge/>
            <w:tcBorders>
              <w:top w:val="nil"/>
              <w:left w:val="single" w:sz="8" w:space="0" w:color="auto"/>
              <w:bottom w:val="nil"/>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Störmeldung</w:t>
            </w:r>
          </w:p>
        </w:tc>
        <w:tc>
          <w:tcPr>
            <w:tcW w:w="4640" w:type="dxa"/>
            <w:tcBorders>
              <w:top w:val="single" w:sz="8" w:space="0" w:color="auto"/>
              <w:left w:val="nil"/>
              <w:bottom w:val="nil"/>
              <w:right w:val="single" w:sz="8" w:space="0" w:color="auto"/>
            </w:tcBorders>
            <w:shd w:val="clear" w:color="000000" w:fill="FFFF0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Funktionstest einer Störmeldung für eine z.B. Einbindung GLT möglich. Nein - Aus / Ja - An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982"/>
        </w:trPr>
        <w:tc>
          <w:tcPr>
            <w:tcW w:w="2440" w:type="dxa"/>
            <w:vMerge w:val="restart"/>
            <w:tcBorders>
              <w:top w:val="single" w:sz="8" w:space="0" w:color="auto"/>
              <w:left w:val="single" w:sz="8" w:space="0" w:color="auto"/>
              <w:bottom w:val="single" w:sz="8" w:space="0" w:color="000000"/>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Schaltpunkte</w:t>
            </w:r>
          </w:p>
        </w:tc>
        <w:tc>
          <w:tcPr>
            <w:tcW w:w="1860" w:type="dxa"/>
            <w:tcBorders>
              <w:top w:val="single" w:sz="8" w:space="0" w:color="auto"/>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TLZ TW</w:t>
            </w:r>
          </w:p>
        </w:tc>
        <w:tc>
          <w:tcPr>
            <w:tcW w:w="4640" w:type="dxa"/>
            <w:tcBorders>
              <w:top w:val="single" w:sz="8" w:space="0" w:color="auto"/>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Trockenlaufzeit für das Trinkwasser. Wird nach der eingestellten Zeit kein Durchfluss an der Trinkwassernachspeisung gemessen, geht die Anlage auf Störung. Einstellung 0 - 60sec</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1035"/>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TLZ Filtrierung</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Trockenlaufzeit für die Filtrierung. Wird nach der eingestellten Zeit kein Durchfluss an der Filtratpumpe gemessen, geht die Anlage auf Störung. Einstellung 0 - 60sec</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346"/>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Filtration</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Filtrationszeit der Filtratpumpe. Einstellung 5 - 9min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889"/>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TLZ </w:t>
            </w:r>
            <w:proofErr w:type="spellStart"/>
            <w:r w:rsidRPr="00E562B5">
              <w:rPr>
                <w:rFonts w:ascii="Calibri" w:eastAsia="Times New Roman" w:hAnsi="Calibri" w:cs="Calibri"/>
                <w:color w:val="000000"/>
                <w:sz w:val="22"/>
                <w:lang w:eastAsia="de-DE"/>
              </w:rPr>
              <w:t>Förderp</w:t>
            </w:r>
            <w:proofErr w:type="spellEnd"/>
            <w:r w:rsidRPr="00E562B5">
              <w:rPr>
                <w:rFonts w:ascii="Calibri" w:eastAsia="Times New Roman" w:hAnsi="Calibri" w:cs="Calibri"/>
                <w:color w:val="000000"/>
                <w:sz w:val="22"/>
                <w:lang w:eastAsia="de-DE"/>
              </w:rPr>
              <w:t>. T1</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Trockenlaufzeit für die Förderpumpe in Tank1. Wird nach der eingestellten Zeit kein Durchfluss an der Förderpumpe gemessen, geht die Anlage auf Störung. Einstellung 0 - 60sec</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25"/>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T1</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 xml:space="preserve">Einstellung der </w:t>
            </w:r>
            <w:proofErr w:type="spellStart"/>
            <w:r w:rsidRPr="00E562B5">
              <w:rPr>
                <w:rFonts w:ascii="Calibri" w:eastAsia="Times New Roman" w:hAnsi="Calibri" w:cs="Calibri"/>
                <w:color w:val="000000"/>
                <w:sz w:val="20"/>
                <w:szCs w:val="20"/>
                <w:lang w:eastAsia="de-DE"/>
              </w:rPr>
              <w:t>Belüfterintervale</w:t>
            </w:r>
            <w:proofErr w:type="spellEnd"/>
            <w:r w:rsidRPr="00E562B5">
              <w:rPr>
                <w:rFonts w:ascii="Calibri" w:eastAsia="Times New Roman" w:hAnsi="Calibri" w:cs="Calibri"/>
                <w:color w:val="000000"/>
                <w:sz w:val="20"/>
                <w:szCs w:val="20"/>
                <w:lang w:eastAsia="de-DE"/>
              </w:rPr>
              <w:t xml:space="preserve"> in Tank 1 pro Stunde. Einstellung 10 - 100% </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25"/>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T2</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 xml:space="preserve">Einstellung der </w:t>
            </w:r>
            <w:proofErr w:type="spellStart"/>
            <w:r w:rsidRPr="00E562B5">
              <w:rPr>
                <w:rFonts w:ascii="Calibri" w:eastAsia="Times New Roman" w:hAnsi="Calibri" w:cs="Calibri"/>
                <w:color w:val="000000"/>
                <w:sz w:val="20"/>
                <w:szCs w:val="20"/>
                <w:lang w:eastAsia="de-DE"/>
              </w:rPr>
              <w:t>Belüfterintervale</w:t>
            </w:r>
            <w:proofErr w:type="spellEnd"/>
            <w:r w:rsidRPr="00E562B5">
              <w:rPr>
                <w:rFonts w:ascii="Calibri" w:eastAsia="Times New Roman" w:hAnsi="Calibri" w:cs="Calibri"/>
                <w:color w:val="000000"/>
                <w:sz w:val="20"/>
                <w:szCs w:val="20"/>
                <w:lang w:eastAsia="de-DE"/>
              </w:rPr>
              <w:t xml:space="preserve"> in Tank 2 pro Stunde. Einstellung 10 - 100% </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649"/>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Verzögerung TW</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Nachlaufzeit bei Erreichen des Schwimmers im Vorratsbehälter für Trinkwassernachspeisung.</w:t>
            </w:r>
            <w:r w:rsidRPr="00E562B5">
              <w:rPr>
                <w:rFonts w:ascii="Calibri" w:eastAsia="Times New Roman" w:hAnsi="Calibri" w:cs="Calibri"/>
                <w:i/>
                <w:iCs/>
                <w:color w:val="000000"/>
                <w:sz w:val="20"/>
                <w:szCs w:val="20"/>
                <w:lang w:eastAsia="de-DE"/>
              </w:rPr>
              <w:t xml:space="preserve"> </w:t>
            </w:r>
            <w:r w:rsidRPr="00E562B5">
              <w:rPr>
                <w:rFonts w:ascii="Calibri" w:eastAsia="Times New Roman" w:hAnsi="Calibri" w:cs="Calibri"/>
                <w:color w:val="000000"/>
                <w:sz w:val="20"/>
                <w:szCs w:val="20"/>
                <w:lang w:eastAsia="de-DE"/>
              </w:rPr>
              <w:t>Einstellung 0 - 60 sec</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959"/>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Spüldauer TW</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Um Stagnation in der Trinkwasserleitung zu vermeiden wird die Leitung in der Eingestellten Zeit gespült.</w:t>
            </w:r>
            <w:r w:rsidRPr="00E562B5">
              <w:rPr>
                <w:rFonts w:ascii="Calibri" w:eastAsia="Times New Roman" w:hAnsi="Calibri" w:cs="Calibri"/>
                <w:i/>
                <w:iCs/>
                <w:color w:val="000000"/>
                <w:sz w:val="20"/>
                <w:szCs w:val="20"/>
                <w:lang w:eastAsia="de-DE"/>
              </w:rPr>
              <w:t xml:space="preserve"> </w:t>
            </w:r>
            <w:r w:rsidRPr="00E562B5">
              <w:rPr>
                <w:rFonts w:ascii="Calibri" w:eastAsia="Times New Roman" w:hAnsi="Calibri" w:cs="Calibri"/>
                <w:color w:val="000000"/>
                <w:sz w:val="20"/>
                <w:szCs w:val="20"/>
                <w:lang w:eastAsia="de-DE"/>
              </w:rPr>
              <w:t>Einstellung 0 - 60 sec</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1125"/>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proofErr w:type="spellStart"/>
            <w:r w:rsidRPr="00E562B5">
              <w:rPr>
                <w:rFonts w:ascii="Calibri" w:eastAsia="Times New Roman" w:hAnsi="Calibri" w:cs="Calibri"/>
                <w:color w:val="000000"/>
                <w:sz w:val="22"/>
                <w:lang w:eastAsia="de-DE"/>
              </w:rPr>
              <w:t>Spülinterval</w:t>
            </w:r>
            <w:proofErr w:type="spellEnd"/>
            <w:r w:rsidRPr="00E562B5">
              <w:rPr>
                <w:rFonts w:ascii="Calibri" w:eastAsia="Times New Roman" w:hAnsi="Calibri" w:cs="Calibri"/>
                <w:color w:val="000000"/>
                <w:sz w:val="22"/>
                <w:lang w:eastAsia="de-DE"/>
              </w:rPr>
              <w:t xml:space="preserve"> TW</w:t>
            </w:r>
          </w:p>
        </w:tc>
        <w:tc>
          <w:tcPr>
            <w:tcW w:w="4640" w:type="dxa"/>
            <w:tcBorders>
              <w:top w:val="nil"/>
              <w:left w:val="nil"/>
              <w:bottom w:val="single" w:sz="8" w:space="0" w:color="auto"/>
              <w:right w:val="single" w:sz="8" w:space="0" w:color="auto"/>
            </w:tcBorders>
            <w:shd w:val="clear" w:color="000000" w:fill="FABF8F"/>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Um Stagnation in der Trinkwasserleitung zu vermeiden wird die Leitung in der Eingestellten Zeit gespült. Die Tage werden immer von dem letzten Tag des öffnen des Magnetventils gezählt.</w:t>
            </w:r>
            <w:r w:rsidRPr="00E562B5">
              <w:rPr>
                <w:rFonts w:ascii="Calibri" w:eastAsia="Times New Roman" w:hAnsi="Calibri" w:cs="Calibri"/>
                <w:i/>
                <w:iCs/>
                <w:color w:val="000000"/>
                <w:sz w:val="20"/>
                <w:szCs w:val="20"/>
                <w:lang w:eastAsia="de-DE"/>
              </w:rPr>
              <w:t xml:space="preserve"> </w:t>
            </w:r>
            <w:r w:rsidRPr="00E562B5">
              <w:rPr>
                <w:rFonts w:ascii="Calibri" w:eastAsia="Times New Roman" w:hAnsi="Calibri" w:cs="Calibri"/>
                <w:color w:val="000000"/>
                <w:sz w:val="20"/>
                <w:szCs w:val="20"/>
                <w:lang w:eastAsia="de-DE"/>
              </w:rPr>
              <w:t>Einstellung 0 - 24 Tage</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73"/>
        </w:trPr>
        <w:tc>
          <w:tcPr>
            <w:tcW w:w="2440" w:type="dxa"/>
            <w:vMerge w:val="restart"/>
            <w:tcBorders>
              <w:top w:val="nil"/>
              <w:left w:val="single" w:sz="8" w:space="0" w:color="auto"/>
              <w:bottom w:val="single" w:sz="8" w:space="0" w:color="000000"/>
              <w:right w:val="single" w:sz="8" w:space="0" w:color="auto"/>
            </w:tcBorders>
            <w:shd w:val="clear" w:color="000000" w:fill="92D050"/>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Überwachung</w:t>
            </w:r>
          </w:p>
        </w:tc>
        <w:tc>
          <w:tcPr>
            <w:tcW w:w="1860" w:type="dxa"/>
            <w:tcBorders>
              <w:top w:val="nil"/>
              <w:left w:val="nil"/>
              <w:bottom w:val="single" w:sz="8" w:space="0" w:color="auto"/>
              <w:right w:val="single" w:sz="8" w:space="0" w:color="auto"/>
            </w:tcBorders>
            <w:shd w:val="clear" w:color="000000" w:fill="92D05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Trinkwasser</w:t>
            </w:r>
          </w:p>
        </w:tc>
        <w:tc>
          <w:tcPr>
            <w:tcW w:w="4640" w:type="dxa"/>
            <w:tcBorders>
              <w:top w:val="nil"/>
              <w:left w:val="nil"/>
              <w:bottom w:val="single" w:sz="8" w:space="0" w:color="auto"/>
              <w:right w:val="single" w:sz="8" w:space="0" w:color="auto"/>
            </w:tcBorders>
            <w:shd w:val="clear" w:color="000000" w:fill="92D05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Die Überwachung der Trinkwassernachspeisung kann hier deaktiviert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751"/>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 xml:space="preserve"> Belüftung T2</w:t>
            </w:r>
          </w:p>
        </w:tc>
        <w:tc>
          <w:tcPr>
            <w:tcW w:w="4640" w:type="dxa"/>
            <w:tcBorders>
              <w:top w:val="nil"/>
              <w:left w:val="nil"/>
              <w:bottom w:val="single" w:sz="8" w:space="0" w:color="auto"/>
              <w:right w:val="single" w:sz="8" w:space="0" w:color="auto"/>
            </w:tcBorders>
            <w:shd w:val="clear" w:color="000000" w:fill="92D05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Die Überwachung der Belüftung an Tank 2 kann hier deaktiviert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17"/>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Belüftung T1</w:t>
            </w:r>
          </w:p>
        </w:tc>
        <w:tc>
          <w:tcPr>
            <w:tcW w:w="4640" w:type="dxa"/>
            <w:tcBorders>
              <w:top w:val="nil"/>
              <w:left w:val="nil"/>
              <w:bottom w:val="single" w:sz="8" w:space="0" w:color="auto"/>
              <w:right w:val="single" w:sz="8" w:space="0" w:color="auto"/>
            </w:tcBorders>
            <w:shd w:val="clear" w:color="000000" w:fill="92D05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Die Überwachung der Belüftung an Tank 1 kann hier deaktiviert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53"/>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Förderpumpe T1</w:t>
            </w:r>
          </w:p>
        </w:tc>
        <w:tc>
          <w:tcPr>
            <w:tcW w:w="4640" w:type="dxa"/>
            <w:tcBorders>
              <w:top w:val="nil"/>
              <w:left w:val="nil"/>
              <w:bottom w:val="single" w:sz="8" w:space="0" w:color="auto"/>
              <w:right w:val="single" w:sz="8" w:space="0" w:color="auto"/>
            </w:tcBorders>
            <w:shd w:val="clear" w:color="000000" w:fill="92D05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Die Überwachung der Förderpumpe in Tank 1 kann hier deaktiviert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4746BE">
        <w:trPr>
          <w:trHeight w:val="662"/>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Filtration</w:t>
            </w:r>
          </w:p>
        </w:tc>
        <w:tc>
          <w:tcPr>
            <w:tcW w:w="4640" w:type="dxa"/>
            <w:tcBorders>
              <w:top w:val="nil"/>
              <w:left w:val="nil"/>
              <w:bottom w:val="single" w:sz="8" w:space="0" w:color="auto"/>
              <w:right w:val="single" w:sz="8" w:space="0" w:color="auto"/>
            </w:tcBorders>
            <w:shd w:val="clear" w:color="000000" w:fill="92D050"/>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Die Überwachung der Filtration kann hier deaktiviert werden.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315"/>
        </w:trPr>
        <w:tc>
          <w:tcPr>
            <w:tcW w:w="2440"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lastRenderedPageBreak/>
              <w:t>Geräte Einstellungen</w:t>
            </w:r>
          </w:p>
        </w:tc>
        <w:tc>
          <w:tcPr>
            <w:tcW w:w="1860" w:type="dxa"/>
            <w:tcBorders>
              <w:top w:val="nil"/>
              <w:left w:val="nil"/>
              <w:bottom w:val="single" w:sz="8" w:space="0" w:color="auto"/>
              <w:right w:val="single" w:sz="8" w:space="0" w:color="auto"/>
            </w:tcBorders>
            <w:shd w:val="clear" w:color="000000" w:fill="D9D9D9"/>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Sprache</w:t>
            </w:r>
          </w:p>
        </w:tc>
        <w:tc>
          <w:tcPr>
            <w:tcW w:w="4640" w:type="dxa"/>
            <w:tcBorders>
              <w:top w:val="nil"/>
              <w:left w:val="nil"/>
              <w:bottom w:val="single" w:sz="8" w:space="0" w:color="auto"/>
              <w:right w:val="single" w:sz="8" w:space="0" w:color="auto"/>
            </w:tcBorders>
            <w:shd w:val="clear" w:color="000000" w:fill="D9D9D9"/>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Auswahl der Systemsprache</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1407"/>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Wartungscode</w:t>
            </w:r>
          </w:p>
        </w:tc>
        <w:tc>
          <w:tcPr>
            <w:tcW w:w="4640" w:type="dxa"/>
            <w:tcBorders>
              <w:top w:val="nil"/>
              <w:left w:val="nil"/>
              <w:bottom w:val="single" w:sz="8" w:space="0" w:color="auto"/>
              <w:right w:val="single" w:sz="8" w:space="0" w:color="auto"/>
            </w:tcBorders>
            <w:shd w:val="clear" w:color="000000" w:fill="D9D9D9"/>
            <w:hideMark/>
          </w:tcPr>
          <w:p w:rsidR="00E562B5" w:rsidRPr="00E562B5" w:rsidRDefault="00E562B5" w:rsidP="00E562B5">
            <w:pPr>
              <w:spacing w:after="0" w:line="240" w:lineRule="auto"/>
              <w:jc w:val="left"/>
              <w:rPr>
                <w:rFonts w:ascii="Calibri" w:eastAsia="Times New Roman" w:hAnsi="Calibri" w:cs="Calibri"/>
                <w:b/>
                <w:bCs/>
                <w:color w:val="000000"/>
                <w:sz w:val="20"/>
                <w:szCs w:val="20"/>
                <w:lang w:eastAsia="de-DE"/>
              </w:rPr>
            </w:pPr>
            <w:r w:rsidRPr="00E562B5">
              <w:rPr>
                <w:rFonts w:ascii="Calibri" w:eastAsia="Times New Roman" w:hAnsi="Calibri" w:cs="Calibri"/>
                <w:b/>
                <w:bCs/>
                <w:color w:val="000000"/>
                <w:sz w:val="20"/>
                <w:szCs w:val="20"/>
                <w:lang w:eastAsia="de-DE"/>
              </w:rPr>
              <w:t xml:space="preserve">Alle Schaltpunkte, Zählereinstellungen und Überwachungen können nur mit einem Wartungscode verändert werden. Einstellungen dürfen nur von einem geschulten und </w:t>
            </w:r>
            <w:r w:rsidR="00C27B77" w:rsidRPr="00E562B5">
              <w:rPr>
                <w:rFonts w:ascii="Calibri" w:eastAsia="Times New Roman" w:hAnsi="Calibri" w:cs="Calibri"/>
                <w:b/>
                <w:bCs/>
                <w:color w:val="000000"/>
                <w:sz w:val="20"/>
                <w:szCs w:val="20"/>
                <w:lang w:eastAsia="de-DE"/>
              </w:rPr>
              <w:t>fachkundigen</w:t>
            </w:r>
            <w:r w:rsidRPr="00E562B5">
              <w:rPr>
                <w:rFonts w:ascii="Calibri" w:eastAsia="Times New Roman" w:hAnsi="Calibri" w:cs="Calibri"/>
                <w:b/>
                <w:bCs/>
                <w:color w:val="000000"/>
                <w:sz w:val="20"/>
                <w:szCs w:val="20"/>
                <w:lang w:eastAsia="de-DE"/>
              </w:rPr>
              <w:t xml:space="preserve"> Personal geändert werden!!! Der Code ist beim Hersteller zu erfragen!!!</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315"/>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Anlagenschema</w:t>
            </w:r>
          </w:p>
        </w:tc>
        <w:tc>
          <w:tcPr>
            <w:tcW w:w="4640" w:type="dxa"/>
            <w:tcBorders>
              <w:top w:val="nil"/>
              <w:left w:val="nil"/>
              <w:bottom w:val="single" w:sz="8" w:space="0" w:color="auto"/>
              <w:right w:val="single" w:sz="8" w:space="0" w:color="auto"/>
            </w:tcBorders>
            <w:shd w:val="clear" w:color="000000" w:fill="D9D9D9"/>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Auswahl des Anlagenschema</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r w:rsidR="00E562B5" w:rsidRPr="00E562B5" w:rsidTr="00E562B5">
        <w:trPr>
          <w:trHeight w:val="525"/>
        </w:trPr>
        <w:tc>
          <w:tcPr>
            <w:tcW w:w="2440" w:type="dxa"/>
            <w:vMerge/>
            <w:tcBorders>
              <w:top w:val="nil"/>
              <w:left w:val="single" w:sz="8" w:space="0" w:color="auto"/>
              <w:bottom w:val="single" w:sz="8" w:space="0" w:color="000000"/>
              <w:right w:val="single" w:sz="8" w:space="0" w:color="auto"/>
            </w:tcBorders>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E562B5" w:rsidRPr="00E562B5" w:rsidRDefault="00E562B5" w:rsidP="00E562B5">
            <w:pPr>
              <w:spacing w:after="0" w:line="240" w:lineRule="auto"/>
              <w:jc w:val="center"/>
              <w:rPr>
                <w:rFonts w:ascii="Calibri" w:eastAsia="Times New Roman" w:hAnsi="Calibri" w:cs="Calibri"/>
                <w:color w:val="000000"/>
                <w:sz w:val="22"/>
                <w:lang w:eastAsia="de-DE"/>
              </w:rPr>
            </w:pPr>
            <w:r w:rsidRPr="00E562B5">
              <w:rPr>
                <w:rFonts w:ascii="Calibri" w:eastAsia="Times New Roman" w:hAnsi="Calibri" w:cs="Calibri"/>
                <w:color w:val="000000"/>
                <w:sz w:val="22"/>
                <w:lang w:eastAsia="de-DE"/>
              </w:rPr>
              <w:t>Uhrzeit + Datum</w:t>
            </w:r>
          </w:p>
        </w:tc>
        <w:tc>
          <w:tcPr>
            <w:tcW w:w="4640" w:type="dxa"/>
            <w:tcBorders>
              <w:top w:val="nil"/>
              <w:left w:val="nil"/>
              <w:bottom w:val="single" w:sz="8" w:space="0" w:color="auto"/>
              <w:right w:val="single" w:sz="8" w:space="0" w:color="auto"/>
            </w:tcBorders>
            <w:shd w:val="clear" w:color="000000" w:fill="D9D9D9"/>
            <w:hideMark/>
          </w:tcPr>
          <w:p w:rsidR="00E562B5" w:rsidRPr="00E562B5" w:rsidRDefault="00E562B5" w:rsidP="00E562B5">
            <w:pPr>
              <w:spacing w:after="0" w:line="240" w:lineRule="auto"/>
              <w:jc w:val="left"/>
              <w:rPr>
                <w:rFonts w:ascii="Calibri" w:eastAsia="Times New Roman" w:hAnsi="Calibri" w:cs="Calibri"/>
                <w:color w:val="000000"/>
                <w:sz w:val="20"/>
                <w:szCs w:val="20"/>
                <w:lang w:eastAsia="de-DE"/>
              </w:rPr>
            </w:pPr>
            <w:r w:rsidRPr="00E562B5">
              <w:rPr>
                <w:rFonts w:ascii="Calibri" w:eastAsia="Times New Roman" w:hAnsi="Calibri" w:cs="Calibri"/>
                <w:color w:val="000000"/>
                <w:sz w:val="20"/>
                <w:szCs w:val="20"/>
                <w:lang w:eastAsia="de-DE"/>
              </w:rPr>
              <w:t>Uhrzeit und Datumseinstellung wird im Automatikmenü angezeigt</w:t>
            </w:r>
          </w:p>
        </w:tc>
        <w:tc>
          <w:tcPr>
            <w:tcW w:w="160" w:type="dxa"/>
            <w:tcBorders>
              <w:top w:val="nil"/>
              <w:left w:val="nil"/>
              <w:bottom w:val="nil"/>
              <w:right w:val="nil"/>
            </w:tcBorders>
            <w:shd w:val="clear" w:color="auto" w:fill="auto"/>
            <w:vAlign w:val="center"/>
            <w:hideMark/>
          </w:tcPr>
          <w:p w:rsidR="00E562B5" w:rsidRPr="00E562B5" w:rsidRDefault="00E562B5" w:rsidP="00E562B5">
            <w:pPr>
              <w:spacing w:after="0" w:line="240" w:lineRule="auto"/>
              <w:jc w:val="left"/>
              <w:rPr>
                <w:rFonts w:ascii="Calibri" w:eastAsia="Times New Roman" w:hAnsi="Calibri" w:cs="Calibri"/>
                <w:color w:val="000000"/>
                <w:sz w:val="22"/>
                <w:lang w:eastAsia="de-DE"/>
              </w:rPr>
            </w:pPr>
          </w:p>
        </w:tc>
      </w:tr>
    </w:tbl>
    <w:p w:rsidR="00F664B7" w:rsidRPr="00F664B7" w:rsidRDefault="00F664B7" w:rsidP="00F664B7">
      <w:pPr>
        <w:jc w:val="center"/>
      </w:pPr>
    </w:p>
    <w:p w:rsidR="005B108C" w:rsidRPr="005B108C" w:rsidRDefault="005B108C" w:rsidP="00E562B5"/>
    <w:p w:rsidR="0089580C" w:rsidRDefault="0089580C" w:rsidP="0089580C"/>
    <w:p w:rsidR="00054FC7" w:rsidRDefault="00054FC7" w:rsidP="0089580C"/>
    <w:p w:rsidR="00054FC7" w:rsidRDefault="00054FC7"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4A488D" w:rsidRDefault="004A488D" w:rsidP="0089580C"/>
    <w:p w:rsidR="003436D8" w:rsidRDefault="003436D8" w:rsidP="0089580C"/>
    <w:p w:rsidR="00D07040" w:rsidRPr="00543A2A" w:rsidRDefault="00D07040" w:rsidP="00054FC7">
      <w:pPr>
        <w:pStyle w:val="berschrift1"/>
        <w:numPr>
          <w:ilvl w:val="0"/>
          <w:numId w:val="2"/>
        </w:numPr>
      </w:pPr>
      <w:bookmarkStart w:id="24" w:name="_Toc331597027"/>
      <w:r w:rsidRPr="00543A2A">
        <w:lastRenderedPageBreak/>
        <w:t>I</w:t>
      </w:r>
      <w:r w:rsidR="00F113B5" w:rsidRPr="00543A2A">
        <w:t>nspektion</w:t>
      </w:r>
      <w:r w:rsidRPr="00543A2A">
        <w:t xml:space="preserve"> / Wartung</w:t>
      </w:r>
      <w:bookmarkEnd w:id="24"/>
    </w:p>
    <w:p w:rsidR="000E75DC" w:rsidRDefault="000E75DC" w:rsidP="000E75DC"/>
    <w:p w:rsidR="000E75DC" w:rsidRDefault="000E75DC" w:rsidP="000E75DC">
      <w:r>
        <w:t>Grauwasseraufbereitungsanlagen müssen regelmäßig vom Betreiber bzw. von einem Fachkundigen inspiziert werden. Durch regelmäßige Inspektion und qualifizierte Wartung wird die Betriebs- und Funktionssicherheit erhöht, die Nutzungsdauer verlängert sowie Bauschäden und unplanmäßige Reparaturen verhindert. Bitte entnehmen Sie Tätigkeiten und Zeitintervalle der</w:t>
      </w:r>
      <w:r w:rsidR="002F7157">
        <w:t xml:space="preserve"> Tabelle im Anhang 14.9 und den Dokumentationen im Anhang.</w:t>
      </w:r>
    </w:p>
    <w:p w:rsidR="003278A4" w:rsidRDefault="003278A4" w:rsidP="000E75DC">
      <w:r>
        <w:t xml:space="preserve">Inspektion alle </w:t>
      </w:r>
      <w:r w:rsidRPr="003278A4">
        <w:rPr>
          <w:b/>
        </w:rPr>
        <w:t>6 Monate</w:t>
      </w:r>
      <w:r>
        <w:t>:</w:t>
      </w:r>
    </w:p>
    <w:p w:rsidR="003278A4" w:rsidRDefault="003278A4" w:rsidP="003278A4">
      <w:pPr>
        <w:pStyle w:val="Listenabsatz"/>
        <w:numPr>
          <w:ilvl w:val="0"/>
          <w:numId w:val="3"/>
        </w:numPr>
      </w:pPr>
      <w:r w:rsidRPr="00552606">
        <w:rPr>
          <w:b/>
        </w:rPr>
        <w:t>Zulauf:</w:t>
      </w:r>
      <w:r w:rsidRPr="00552606">
        <w:rPr>
          <w:b/>
        </w:rPr>
        <w:tab/>
      </w:r>
      <w:r>
        <w:tab/>
      </w:r>
      <w:r w:rsidR="00552606">
        <w:tab/>
      </w:r>
      <w:r w:rsidR="00C27B77">
        <w:tab/>
      </w:r>
      <w:r w:rsidRPr="003278A4">
        <w:t>Prüfung auf ungehinderten Zulauf &amp; Dichtheit. Schmutzfänge reinigen</w:t>
      </w:r>
      <w:r>
        <w:t>.</w:t>
      </w:r>
    </w:p>
    <w:p w:rsidR="003278A4" w:rsidRDefault="003278A4" w:rsidP="003278A4">
      <w:pPr>
        <w:pStyle w:val="Listenabsatz"/>
        <w:numPr>
          <w:ilvl w:val="0"/>
          <w:numId w:val="3"/>
        </w:numPr>
      </w:pPr>
      <w:r w:rsidRPr="00552606">
        <w:rPr>
          <w:b/>
        </w:rPr>
        <w:t>Überlauf:</w:t>
      </w:r>
      <w:r>
        <w:tab/>
      </w:r>
      <w:r w:rsidR="00552606">
        <w:tab/>
      </w:r>
      <w:r w:rsidR="00C27B77">
        <w:tab/>
      </w:r>
      <w:r w:rsidRPr="003278A4">
        <w:t>Prüfung auf ungehinderten Ablauf &amp; Dichtheit</w:t>
      </w:r>
      <w:r>
        <w:t>.</w:t>
      </w:r>
    </w:p>
    <w:p w:rsidR="007449A4" w:rsidRDefault="003278A4" w:rsidP="007449A4">
      <w:pPr>
        <w:pStyle w:val="Listenabsatz"/>
        <w:numPr>
          <w:ilvl w:val="0"/>
          <w:numId w:val="3"/>
        </w:numPr>
      </w:pPr>
      <w:r w:rsidRPr="00552606">
        <w:rPr>
          <w:b/>
        </w:rPr>
        <w:t>Tanks:</w:t>
      </w:r>
      <w:r>
        <w:tab/>
      </w:r>
      <w:r>
        <w:tab/>
      </w:r>
      <w:r w:rsidR="00552606">
        <w:tab/>
      </w:r>
      <w:r w:rsidR="00C27B77">
        <w:tab/>
      </w:r>
      <w:r>
        <w:t>Prüfung der Sauberkeit, Dichtheit &amp; Standsicherheit</w:t>
      </w:r>
      <w:r w:rsidR="00552606">
        <w:t>.</w:t>
      </w:r>
    </w:p>
    <w:p w:rsidR="003278A4" w:rsidRDefault="003278A4" w:rsidP="007449A4">
      <w:pPr>
        <w:pStyle w:val="Listenabsatz"/>
        <w:numPr>
          <w:ilvl w:val="0"/>
          <w:numId w:val="3"/>
        </w:numPr>
      </w:pPr>
      <w:r w:rsidRPr="007449A4">
        <w:rPr>
          <w:b/>
        </w:rPr>
        <w:t>Pumpen:</w:t>
      </w:r>
      <w:r>
        <w:tab/>
      </w:r>
      <w:r w:rsidR="00552606">
        <w:tab/>
      </w:r>
      <w:r w:rsidR="00C27B77">
        <w:tab/>
      </w:r>
      <w:r>
        <w:t>Festen Sitz kontrollieren, Funktionstest im Handbetrieb, ggf. Reinigung</w:t>
      </w:r>
      <w:r w:rsidR="00552606">
        <w:t xml:space="preserve"> </w:t>
      </w:r>
      <w:r>
        <w:t>des Ansaugkörpers.</w:t>
      </w:r>
      <w:r w:rsidR="00613217">
        <w:t xml:space="preserve"> Haare und Feststoffe aus Pumpe und vom Schwimmer entfernen</w:t>
      </w:r>
    </w:p>
    <w:p w:rsidR="003278A4" w:rsidRDefault="003278A4" w:rsidP="003278A4">
      <w:pPr>
        <w:pStyle w:val="Listenabsatz"/>
        <w:numPr>
          <w:ilvl w:val="0"/>
          <w:numId w:val="3"/>
        </w:numPr>
      </w:pPr>
      <w:r w:rsidRPr="00552606">
        <w:rPr>
          <w:b/>
        </w:rPr>
        <w:t>Belüfter:</w:t>
      </w:r>
      <w:r>
        <w:tab/>
      </w:r>
      <w:r w:rsidR="00552606">
        <w:tab/>
      </w:r>
      <w:r w:rsidR="00C27B77">
        <w:tab/>
      </w:r>
      <w:r>
        <w:t>Funktionstest im Handbetrieb</w:t>
      </w:r>
      <w:r w:rsidR="00552606">
        <w:t xml:space="preserve"> (Filterwechsel </w:t>
      </w:r>
      <w:r w:rsidR="007449A4">
        <w:t xml:space="preserve">der Verdichter </w:t>
      </w:r>
      <w:r w:rsidR="00552606">
        <w:t>bei 20000h).</w:t>
      </w:r>
    </w:p>
    <w:p w:rsidR="003278A4" w:rsidRPr="00C27B77" w:rsidRDefault="00C27B77" w:rsidP="00C27B77">
      <w:pPr>
        <w:pStyle w:val="Listenabsatz"/>
        <w:numPr>
          <w:ilvl w:val="0"/>
          <w:numId w:val="3"/>
        </w:numPr>
        <w:rPr>
          <w:b/>
        </w:rPr>
      </w:pPr>
      <w:r>
        <w:rPr>
          <w:b/>
        </w:rPr>
        <w:t>Trinkwasser</w:t>
      </w:r>
      <w:r w:rsidR="003278A4" w:rsidRPr="00C27B77">
        <w:rPr>
          <w:b/>
        </w:rPr>
        <w:t>nachspeisung:</w:t>
      </w:r>
      <w:r w:rsidR="003278A4">
        <w:tab/>
      </w:r>
      <w:r w:rsidR="003278A4" w:rsidRPr="003278A4">
        <w:t>Funktionstest im Handbetrieb</w:t>
      </w:r>
      <w:r w:rsidR="00552606">
        <w:t>.</w:t>
      </w:r>
    </w:p>
    <w:p w:rsidR="003278A4" w:rsidRDefault="003278A4" w:rsidP="00552606"/>
    <w:p w:rsidR="00552606" w:rsidRDefault="00552606" w:rsidP="00552606">
      <w:pPr>
        <w:rPr>
          <w:b/>
        </w:rPr>
      </w:pPr>
      <w:r>
        <w:t xml:space="preserve">Inspektion </w:t>
      </w:r>
      <w:r w:rsidRPr="00552606">
        <w:rPr>
          <w:b/>
        </w:rPr>
        <w:t>jährlich:</w:t>
      </w:r>
    </w:p>
    <w:p w:rsidR="00552606" w:rsidRDefault="00552606" w:rsidP="00552606">
      <w:pPr>
        <w:pStyle w:val="Listenabsatz"/>
        <w:numPr>
          <w:ilvl w:val="0"/>
          <w:numId w:val="3"/>
        </w:numPr>
      </w:pPr>
      <w:r w:rsidRPr="00552606">
        <w:rPr>
          <w:b/>
        </w:rPr>
        <w:t>Rohrleitungen:</w:t>
      </w:r>
      <w:r>
        <w:tab/>
      </w:r>
      <w:r w:rsidR="00C27B77">
        <w:tab/>
      </w:r>
      <w:r w:rsidRPr="00552606">
        <w:t>Prüfung aller sichtbaren Le</w:t>
      </w:r>
      <w:r>
        <w:t>itungen auf Zustand, Dichtheit, B</w:t>
      </w:r>
      <w:r w:rsidRPr="00552606">
        <w:t>efestigung und Korrosion</w:t>
      </w:r>
      <w:r>
        <w:t>.</w:t>
      </w:r>
    </w:p>
    <w:p w:rsidR="00552606" w:rsidRDefault="00552606" w:rsidP="00552606">
      <w:pPr>
        <w:pStyle w:val="Listenabsatz"/>
        <w:numPr>
          <w:ilvl w:val="0"/>
          <w:numId w:val="3"/>
        </w:numPr>
      </w:pPr>
      <w:r w:rsidRPr="00552606">
        <w:rPr>
          <w:b/>
        </w:rPr>
        <w:t>Schlauchleitungen:</w:t>
      </w:r>
      <w:r>
        <w:tab/>
      </w:r>
      <w:r w:rsidR="00C27B77">
        <w:tab/>
      </w:r>
      <w:r w:rsidRPr="00552606">
        <w:t>Prüfung aller sichtbaren Leitungen auf Zustand, Dichtheit, Befestigung und Korrosion</w:t>
      </w:r>
      <w:r>
        <w:t>.</w:t>
      </w:r>
    </w:p>
    <w:p w:rsidR="003278A4" w:rsidRDefault="00552606" w:rsidP="00552606">
      <w:pPr>
        <w:pStyle w:val="Listenabsatz"/>
        <w:numPr>
          <w:ilvl w:val="0"/>
          <w:numId w:val="3"/>
        </w:numPr>
      </w:pPr>
      <w:r>
        <w:rPr>
          <w:b/>
        </w:rPr>
        <w:t>Kennzeichnungen:</w:t>
      </w:r>
      <w:r>
        <w:tab/>
      </w:r>
      <w:r w:rsidR="00C27B77">
        <w:tab/>
      </w:r>
      <w:r>
        <w:t>Prüfung der Kennzeichnung aller Rohrleitungen und Entnahmestellen.</w:t>
      </w:r>
    </w:p>
    <w:p w:rsidR="00552606" w:rsidRDefault="00552606" w:rsidP="00552606">
      <w:pPr>
        <w:pStyle w:val="Listenabsatz"/>
        <w:numPr>
          <w:ilvl w:val="0"/>
          <w:numId w:val="3"/>
        </w:numPr>
      </w:pPr>
      <w:r>
        <w:rPr>
          <w:b/>
        </w:rPr>
        <w:t>Gebäudeleittechnik:</w:t>
      </w:r>
      <w:r>
        <w:tab/>
      </w:r>
      <w:r w:rsidR="00C27B77">
        <w:tab/>
      </w:r>
      <w:r>
        <w:t>Erzeugung eines Alarms im Handbetreib und Kontrolle ob Alarm angezeigt wird.</w:t>
      </w:r>
    </w:p>
    <w:p w:rsidR="00B8592F" w:rsidRDefault="002F7157" w:rsidP="00B8592F">
      <w:pPr>
        <w:rPr>
          <w:b/>
        </w:rPr>
      </w:pPr>
      <w:r>
        <w:rPr>
          <w:b/>
        </w:rPr>
        <w:t>Externe Reinigung von</w:t>
      </w:r>
      <w:r w:rsidR="003F2FBC" w:rsidRPr="003F2FBC">
        <w:rPr>
          <w:b/>
        </w:rPr>
        <w:t xml:space="preserve"> Membran:</w:t>
      </w:r>
    </w:p>
    <w:p w:rsidR="003F2FBC" w:rsidRDefault="003F2FBC" w:rsidP="00B8592F">
      <w:r w:rsidRPr="003F2FBC">
        <w:t>Hierzu müssen externe Reinigungsbehälter</w:t>
      </w:r>
      <w:r>
        <w:t xml:space="preserve"> verwendet werden. Diese Behälter sollen so ausgelegt sein, dass ein Modulblock hinein passt. Bei den Werkstoffen, die zur Wandverkleidung (Rohrleitung usw.) verwendet werden, ist auf die Beständigkeit gegenüber den Reinigungschemikalien zu achten.</w:t>
      </w:r>
    </w:p>
    <w:p w:rsidR="003F2FBC" w:rsidRDefault="003F2FBC" w:rsidP="00B8592F">
      <w:r>
        <w:t xml:space="preserve">Bei einer externen Reinigung muss das Modul bzw. </w:t>
      </w:r>
      <w:r w:rsidR="009836B8">
        <w:t>bei einem Mehrstocksystem die Module, demontiert werden und dann grün</w:t>
      </w:r>
      <w:r w:rsidR="00731460">
        <w:t>dlich mit klaren Wasser oder</w:t>
      </w:r>
      <w:r w:rsidR="009836B8">
        <w:t xml:space="preserve"> Filtrat abgespült werden. </w:t>
      </w:r>
      <w:r w:rsidR="009836B8">
        <w:lastRenderedPageBreak/>
        <w:t>Dabei ist darauf zu achten, dass keine Membran durch einen zu harten Wasserstrahl beschädigt wird.</w:t>
      </w:r>
    </w:p>
    <w:p w:rsidR="009836B8" w:rsidRDefault="009836B8" w:rsidP="00B8592F">
      <w:pPr>
        <w:rPr>
          <w:b/>
        </w:rPr>
      </w:pPr>
      <w:r>
        <w:rPr>
          <w:b/>
        </w:rPr>
        <w:t>Auf keinen Fall dürfen Membranmodule mit einem Hochdruckreiniger gesäubert werden!</w:t>
      </w:r>
    </w:p>
    <w:p w:rsidR="009836B8" w:rsidRDefault="009836B8" w:rsidP="00B8592F">
      <w:r>
        <w:t>Im nächsten Schritt muss eine alkalische Reinigung durchgeführt werden. Dazu wird das abgespülte Modul</w:t>
      </w:r>
      <w:r w:rsidR="00431737">
        <w:t xml:space="preserve"> in einen mit alkalischer</w:t>
      </w:r>
      <w:r>
        <w:t xml:space="preserve"> Reinigungslösung gefüllten externen Behälter eingetaucht werden. Es ist dabei zu achten, dass die </w:t>
      </w:r>
      <w:proofErr w:type="spellStart"/>
      <w:r>
        <w:t>Filtra</w:t>
      </w:r>
      <w:r w:rsidR="00431737">
        <w:t>t</w:t>
      </w:r>
      <w:r>
        <w:t>leitung</w:t>
      </w:r>
      <w:proofErr w:type="spellEnd"/>
      <w:r>
        <w:t xml:space="preserve"> montiert und </w:t>
      </w:r>
      <w:r w:rsidR="005B108C">
        <w:t>zur Umgebungsluft hin offen ist</w:t>
      </w:r>
      <w:r>
        <w:t>. In dem Behälter soll eine Umwälzung der Reinigungslösung durch eine Pumpe oder durch eine getaktete Belüftung des Behälters erzeugt werden. Die gesamte Belüftungsdauer darf 30 Minuten nicht überschreiten.</w:t>
      </w:r>
      <w:r w:rsidR="00431737">
        <w:t xml:space="preserve"> Nach Ablauf der Einwirkzeit von 2 – 3 Stunden wird das Modul aus d</w:t>
      </w:r>
      <w:r w:rsidR="007449A4">
        <w:t xml:space="preserve">em Reinigungsbehälter entnommen und mit klarem Wasser </w:t>
      </w:r>
      <w:r w:rsidR="00613217">
        <w:t>nachgespült</w:t>
      </w:r>
      <w:r w:rsidR="007449A4">
        <w:t>.</w:t>
      </w:r>
    </w:p>
    <w:p w:rsidR="00431737" w:rsidRDefault="00431737" w:rsidP="00431737">
      <w:r>
        <w:t xml:space="preserve">Bei Bedarf ist es möglich auf gleiche Weise eine saure Reinigung durchzuführen, dieser Schritt ist aber nur erforderlich, wenn die Membran </w:t>
      </w:r>
      <w:proofErr w:type="spellStart"/>
      <w:r>
        <w:t>Scaling</w:t>
      </w:r>
      <w:proofErr w:type="spellEnd"/>
      <w:r>
        <w:t xml:space="preserve"> aufweist. Der Bedarf stellt sich ein, wenn nach der alkalischen Reinigung der Transmembrandruck noch immer zu hoch ist. Um die saure Reinigung durchzuführen, muss das Modul zunächst wieder gründlich gespült werden. Danach wird das Modul, wie zuvor beschrieben, in einen mit saurer Reinigungslösung gefüllten externen Behälter eingetaucht. Sollte der gleiche Behälter wie für die alkalische Reinigung verwendet werden, muss unbedingt darauf geachtet werden, dass sich keine Flüssigkeitsreste der vorherigen Reinigung im Behälter befinden. Ansonsten kann es zu unkontrollierten gefährlichen chemischen Reaktionen kommen. Nach Ablauf der Einwirkzeit von ca. 1 - 2 Stunden wird das Modul aus dem Reinigungsbehälter entfernt,</w:t>
      </w:r>
      <w:r w:rsidR="007449A4">
        <w:t xml:space="preserve"> mit klarem Wasser abgespült,</w:t>
      </w:r>
      <w:r>
        <w:t xml:space="preserve"> in den Filtrationsbehälter eingebaut und wieder in Betrieb genommen.</w:t>
      </w:r>
    </w:p>
    <w:p w:rsidR="00431737" w:rsidRPr="00431737" w:rsidRDefault="00431737" w:rsidP="00431737">
      <w:pPr>
        <w:rPr>
          <w:b/>
        </w:rPr>
      </w:pPr>
      <w:r w:rsidRPr="00431737">
        <w:rPr>
          <w:b/>
        </w:rPr>
        <w:t>Für Ultrafiltrationsmembranen:</w:t>
      </w:r>
    </w:p>
    <w:p w:rsidR="00431737" w:rsidRDefault="00431737" w:rsidP="00431737">
      <w:r>
        <w:t>Die Membranen müssen vor und nach der chemischen Reinigung ausreichend mit Wasser gespült werden!</w:t>
      </w:r>
    </w:p>
    <w:p w:rsidR="00431737" w:rsidRDefault="00431737" w:rsidP="00431737">
      <w:pPr>
        <w:pStyle w:val="Listenabsatz"/>
        <w:numPr>
          <w:ilvl w:val="0"/>
          <w:numId w:val="3"/>
        </w:numPr>
      </w:pPr>
      <w:r>
        <w:t>Einwirkzeit alkalisch: i.d.R. 2 - 3 Stunden</w:t>
      </w:r>
    </w:p>
    <w:p w:rsidR="00431737" w:rsidRDefault="00431737" w:rsidP="00431737">
      <w:pPr>
        <w:pStyle w:val="Listenabsatz"/>
        <w:numPr>
          <w:ilvl w:val="0"/>
          <w:numId w:val="3"/>
        </w:numPr>
      </w:pPr>
      <w:r>
        <w:t>Einwirkzeit sauer: i.d.R. 1 - 2 Stunden</w:t>
      </w:r>
    </w:p>
    <w:p w:rsidR="00431737" w:rsidRDefault="00431737" w:rsidP="00431737">
      <w:pPr>
        <w:pStyle w:val="Listenabsatz"/>
        <w:numPr>
          <w:ilvl w:val="0"/>
          <w:numId w:val="3"/>
        </w:numPr>
      </w:pPr>
      <w:r>
        <w:t xml:space="preserve">Reinigungschemikalien alkalisch: Natriumhypochlorit (Chlorbleichlauge) auf 0,05% freies Chlor verdünnt (500 ppm), pH 10,5 (ggf. mit </w:t>
      </w:r>
      <w:proofErr w:type="spellStart"/>
      <w:r>
        <w:t>NaOH</w:t>
      </w:r>
      <w:proofErr w:type="spellEnd"/>
      <w:r>
        <w:t xml:space="preserve"> einstellen), T &lt; 30°C</w:t>
      </w:r>
    </w:p>
    <w:p w:rsidR="00431737" w:rsidRDefault="00431737" w:rsidP="00431737">
      <w:pPr>
        <w:pStyle w:val="Listenabsatz"/>
        <w:numPr>
          <w:ilvl w:val="0"/>
          <w:numId w:val="3"/>
        </w:numPr>
      </w:pPr>
      <w:r>
        <w:t>Reinigungschemikalien sauer: Zitronensäure &lt; 2% ; alternativ Ameisen- bzw. Essigsäure, pH 2 - 2,5, T &lt; 30°C</w:t>
      </w:r>
    </w:p>
    <w:p w:rsidR="00431737" w:rsidRDefault="00431737" w:rsidP="00431737">
      <w:pPr>
        <w:rPr>
          <w:b/>
        </w:rPr>
      </w:pPr>
      <w:r w:rsidRPr="00431737">
        <w:rPr>
          <w:b/>
        </w:rPr>
        <w:t xml:space="preserve">Auf keinen Fall darf die Membranoberfläche von Hand, mit spitzen, scharfen oder </w:t>
      </w:r>
      <w:proofErr w:type="spellStart"/>
      <w:r w:rsidRPr="00431737">
        <w:rPr>
          <w:b/>
        </w:rPr>
        <w:t>abrasiv</w:t>
      </w:r>
      <w:proofErr w:type="spellEnd"/>
      <w:r w:rsidRPr="00431737">
        <w:rPr>
          <w:b/>
        </w:rPr>
        <w:t xml:space="preserve"> wirkenden Gegenständen oder einem harten Wasserstrahl (z.B. durch den Einsatz eines Hochdruckreinigers) gereinigt werden, da hierdurch die Filterschichten beschädigt würden!!!</w:t>
      </w:r>
    </w:p>
    <w:p w:rsidR="00054FC7" w:rsidRPr="00431737" w:rsidRDefault="00054FC7" w:rsidP="00431737">
      <w:pPr>
        <w:rPr>
          <w:b/>
        </w:rPr>
      </w:pPr>
    </w:p>
    <w:p w:rsidR="00D07040" w:rsidRPr="00543A2A" w:rsidRDefault="00D07040" w:rsidP="00054FC7">
      <w:pPr>
        <w:pStyle w:val="berschrift1"/>
        <w:numPr>
          <w:ilvl w:val="0"/>
          <w:numId w:val="2"/>
        </w:numPr>
      </w:pPr>
      <w:bookmarkStart w:id="25" w:name="_Toc331597028"/>
      <w:r w:rsidRPr="00543A2A">
        <w:lastRenderedPageBreak/>
        <w:t>Störungen</w:t>
      </w:r>
      <w:bookmarkEnd w:id="25"/>
    </w:p>
    <w:p w:rsidR="00F66EE9" w:rsidRDefault="00F66EE9" w:rsidP="00F66EE9"/>
    <w:tbl>
      <w:tblPr>
        <w:tblW w:w="8946" w:type="dxa"/>
        <w:tblInd w:w="55" w:type="dxa"/>
        <w:tblCellMar>
          <w:left w:w="70" w:type="dxa"/>
          <w:right w:w="70" w:type="dxa"/>
        </w:tblCellMar>
        <w:tblLook w:val="04A0" w:firstRow="1" w:lastRow="0" w:firstColumn="1" w:lastColumn="0" w:noHBand="0" w:noVBand="1"/>
      </w:tblPr>
      <w:tblGrid>
        <w:gridCol w:w="2420"/>
        <w:gridCol w:w="2660"/>
        <w:gridCol w:w="3866"/>
      </w:tblGrid>
      <w:tr w:rsidR="00F66EE9" w:rsidRPr="00F66EE9" w:rsidTr="002B57F7">
        <w:trPr>
          <w:trHeight w:val="435"/>
        </w:trPr>
        <w:tc>
          <w:tcPr>
            <w:tcW w:w="24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F66EE9" w:rsidRPr="00F66EE9" w:rsidRDefault="00F66EE9" w:rsidP="00F66EE9">
            <w:pPr>
              <w:spacing w:after="0" w:line="240" w:lineRule="auto"/>
              <w:jc w:val="center"/>
              <w:rPr>
                <w:rFonts w:ascii="Calibri" w:eastAsia="Times New Roman" w:hAnsi="Calibri" w:cs="Calibri"/>
                <w:b/>
                <w:bCs/>
                <w:color w:val="000000"/>
                <w:sz w:val="32"/>
                <w:szCs w:val="32"/>
                <w:lang w:eastAsia="de-DE"/>
              </w:rPr>
            </w:pPr>
            <w:r w:rsidRPr="00F66EE9">
              <w:rPr>
                <w:rFonts w:ascii="Calibri" w:eastAsia="Times New Roman" w:hAnsi="Calibri" w:cs="Calibri"/>
                <w:b/>
                <w:bCs/>
                <w:color w:val="000000"/>
                <w:sz w:val="32"/>
                <w:szCs w:val="32"/>
                <w:lang w:eastAsia="de-DE"/>
              </w:rPr>
              <w:t>Fehler</w:t>
            </w:r>
          </w:p>
        </w:tc>
        <w:tc>
          <w:tcPr>
            <w:tcW w:w="2660" w:type="dxa"/>
            <w:tcBorders>
              <w:top w:val="single" w:sz="8" w:space="0" w:color="auto"/>
              <w:left w:val="nil"/>
              <w:bottom w:val="single" w:sz="8" w:space="0" w:color="auto"/>
              <w:right w:val="single" w:sz="8" w:space="0" w:color="auto"/>
            </w:tcBorders>
            <w:shd w:val="clear" w:color="auto" w:fill="auto"/>
            <w:noWrap/>
            <w:vAlign w:val="center"/>
            <w:hideMark/>
          </w:tcPr>
          <w:p w:rsidR="00F66EE9" w:rsidRPr="00F66EE9" w:rsidRDefault="00F66EE9" w:rsidP="00F66EE9">
            <w:pPr>
              <w:spacing w:after="0" w:line="240" w:lineRule="auto"/>
              <w:jc w:val="center"/>
              <w:rPr>
                <w:rFonts w:ascii="Calibri" w:eastAsia="Times New Roman" w:hAnsi="Calibri" w:cs="Calibri"/>
                <w:b/>
                <w:bCs/>
                <w:color w:val="000000"/>
                <w:sz w:val="32"/>
                <w:szCs w:val="32"/>
                <w:lang w:eastAsia="de-DE"/>
              </w:rPr>
            </w:pPr>
            <w:r w:rsidRPr="00F66EE9">
              <w:rPr>
                <w:rFonts w:ascii="Calibri" w:eastAsia="Times New Roman" w:hAnsi="Calibri" w:cs="Calibri"/>
                <w:b/>
                <w:bCs/>
                <w:color w:val="000000"/>
                <w:sz w:val="32"/>
                <w:szCs w:val="32"/>
                <w:lang w:eastAsia="de-DE"/>
              </w:rPr>
              <w:t>Ursachen</w:t>
            </w:r>
          </w:p>
        </w:tc>
        <w:tc>
          <w:tcPr>
            <w:tcW w:w="3866" w:type="dxa"/>
            <w:tcBorders>
              <w:top w:val="single" w:sz="8" w:space="0" w:color="auto"/>
              <w:left w:val="nil"/>
              <w:bottom w:val="single" w:sz="8" w:space="0" w:color="auto"/>
              <w:right w:val="single" w:sz="8" w:space="0" w:color="auto"/>
            </w:tcBorders>
            <w:shd w:val="clear" w:color="auto" w:fill="auto"/>
            <w:noWrap/>
            <w:vAlign w:val="center"/>
            <w:hideMark/>
          </w:tcPr>
          <w:p w:rsidR="00F66EE9" w:rsidRPr="00F66EE9" w:rsidRDefault="00F66EE9" w:rsidP="00F66EE9">
            <w:pPr>
              <w:spacing w:after="0" w:line="240" w:lineRule="auto"/>
              <w:jc w:val="center"/>
              <w:rPr>
                <w:rFonts w:ascii="Calibri" w:eastAsia="Times New Roman" w:hAnsi="Calibri" w:cs="Calibri"/>
                <w:b/>
                <w:bCs/>
                <w:color w:val="000000"/>
                <w:sz w:val="32"/>
                <w:szCs w:val="32"/>
                <w:lang w:eastAsia="de-DE"/>
              </w:rPr>
            </w:pPr>
            <w:r w:rsidRPr="00F66EE9">
              <w:rPr>
                <w:rFonts w:ascii="Calibri" w:eastAsia="Times New Roman" w:hAnsi="Calibri" w:cs="Calibri"/>
                <w:b/>
                <w:bCs/>
                <w:color w:val="000000"/>
                <w:sz w:val="32"/>
                <w:szCs w:val="32"/>
                <w:lang w:eastAsia="de-DE"/>
              </w:rPr>
              <w:t>Behebung</w:t>
            </w:r>
          </w:p>
        </w:tc>
      </w:tr>
      <w:tr w:rsidR="00F66EE9" w:rsidRPr="00F66EE9" w:rsidTr="002B57F7">
        <w:trPr>
          <w:trHeight w:val="315"/>
        </w:trPr>
        <w:tc>
          <w:tcPr>
            <w:tcW w:w="2420" w:type="dxa"/>
            <w:vMerge w:val="restart"/>
            <w:tcBorders>
              <w:top w:val="nil"/>
              <w:left w:val="single" w:sz="8" w:space="0" w:color="auto"/>
              <w:bottom w:val="nil"/>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Belüfter T1</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Undichter Schlauch</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elektrisch Prüfen</w:t>
            </w:r>
          </w:p>
        </w:tc>
      </w:tr>
      <w:tr w:rsidR="00F66EE9" w:rsidRPr="00F66EE9" w:rsidTr="002B57F7">
        <w:trPr>
          <w:trHeight w:val="615"/>
        </w:trPr>
        <w:tc>
          <w:tcPr>
            <w:tcW w:w="2420" w:type="dxa"/>
            <w:vMerge/>
            <w:tcBorders>
              <w:top w:val="nil"/>
              <w:left w:val="single" w:sz="8" w:space="0" w:color="auto"/>
              <w:bottom w:val="nil"/>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defekt</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kontrollieren, ggf. Austauschen, elektrisch Prüfen</w:t>
            </w:r>
          </w:p>
        </w:tc>
      </w:tr>
      <w:tr w:rsidR="00F66EE9" w:rsidRPr="00F66EE9" w:rsidTr="002B57F7">
        <w:trPr>
          <w:trHeight w:val="475"/>
        </w:trPr>
        <w:tc>
          <w:tcPr>
            <w:tcW w:w="2420" w:type="dxa"/>
            <w:vMerge/>
            <w:tcBorders>
              <w:top w:val="nil"/>
              <w:left w:val="single" w:sz="8" w:space="0" w:color="auto"/>
              <w:bottom w:val="nil"/>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Kompressor arbeitet nicht</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Versorgungsspannung im Handbetrieb kontrollieren, elektrisch Prüfen</w:t>
            </w:r>
          </w:p>
        </w:tc>
      </w:tr>
      <w:tr w:rsidR="00F66EE9" w:rsidRPr="00F66EE9" w:rsidTr="002B57F7">
        <w:trPr>
          <w:trHeight w:val="315"/>
        </w:trPr>
        <w:tc>
          <w:tcPr>
            <w:tcW w:w="2420" w:type="dxa"/>
            <w:vMerge w:val="restart"/>
            <w:tcBorders>
              <w:top w:val="single" w:sz="8" w:space="0" w:color="auto"/>
              <w:left w:val="single" w:sz="8" w:space="0" w:color="auto"/>
              <w:bottom w:val="nil"/>
              <w:right w:val="single" w:sz="8" w:space="0" w:color="auto"/>
            </w:tcBorders>
            <w:shd w:val="clear" w:color="000000" w:fill="D9D9D9"/>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Belüfter T2</w:t>
            </w: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Undichter Schlauch</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Schlauch befestigen</w:t>
            </w:r>
          </w:p>
        </w:tc>
      </w:tr>
      <w:tr w:rsidR="00F66EE9" w:rsidRPr="00F66EE9" w:rsidTr="002B57F7">
        <w:trPr>
          <w:trHeight w:val="615"/>
        </w:trPr>
        <w:tc>
          <w:tcPr>
            <w:tcW w:w="2420" w:type="dxa"/>
            <w:vMerge/>
            <w:tcBorders>
              <w:top w:val="single" w:sz="8" w:space="0" w:color="auto"/>
              <w:left w:val="single" w:sz="8" w:space="0" w:color="auto"/>
              <w:bottom w:val="nil"/>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defekt</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kontrollieren, ggf. Austauschen, elektrisch Prüfen</w:t>
            </w:r>
          </w:p>
        </w:tc>
      </w:tr>
      <w:tr w:rsidR="00F66EE9" w:rsidRPr="00F66EE9" w:rsidTr="002B57F7">
        <w:trPr>
          <w:trHeight w:val="512"/>
        </w:trPr>
        <w:tc>
          <w:tcPr>
            <w:tcW w:w="2420" w:type="dxa"/>
            <w:vMerge/>
            <w:tcBorders>
              <w:top w:val="single" w:sz="8" w:space="0" w:color="auto"/>
              <w:left w:val="single" w:sz="8" w:space="0" w:color="auto"/>
              <w:bottom w:val="nil"/>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Kompressor arbeitet nicht</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Versorgungsspannung im Handbetrieb kontrollieren, elektrisch Prüfen</w:t>
            </w:r>
          </w:p>
        </w:tc>
      </w:tr>
      <w:tr w:rsidR="00F66EE9" w:rsidRPr="00F66EE9" w:rsidTr="002B57F7">
        <w:trPr>
          <w:trHeight w:val="236"/>
        </w:trPr>
        <w:tc>
          <w:tcPr>
            <w:tcW w:w="2420" w:type="dxa"/>
            <w:vMerge w:val="restart"/>
            <w:tcBorders>
              <w:top w:val="single" w:sz="8" w:space="0" w:color="auto"/>
              <w:left w:val="single" w:sz="8" w:space="0" w:color="auto"/>
              <w:bottom w:val="single" w:sz="8" w:space="0" w:color="000000"/>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Trinkwasser nicht offen</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Undichtigkeit in der Druckleitung</w:t>
            </w:r>
          </w:p>
        </w:tc>
        <w:tc>
          <w:tcPr>
            <w:tcW w:w="3866" w:type="dxa"/>
            <w:tcBorders>
              <w:top w:val="nil"/>
              <w:left w:val="nil"/>
              <w:bottom w:val="single" w:sz="8" w:space="0" w:color="auto"/>
              <w:right w:val="single" w:sz="8" w:space="0" w:color="auto"/>
            </w:tcBorders>
            <w:shd w:val="clear" w:color="000000" w:fill="F2F2F2"/>
            <w:noWrap/>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Druckleitung kontrollieren</w:t>
            </w:r>
          </w:p>
        </w:tc>
      </w:tr>
      <w:tr w:rsidR="00F66EE9" w:rsidRPr="00F66EE9" w:rsidTr="002B57F7">
        <w:trPr>
          <w:trHeight w:val="400"/>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Fehlerhaft angeschlossen</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Klemmplan kontrollieren, elektrisch Prüfen</w:t>
            </w:r>
          </w:p>
        </w:tc>
      </w:tr>
      <w:tr w:rsidR="00F66EE9" w:rsidRPr="00F66EE9" w:rsidTr="002B57F7">
        <w:trPr>
          <w:trHeight w:val="408"/>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in der Durchflussüberwachung</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Durchflusswächter kontrollieren, elektrisch Prüfen</w:t>
            </w:r>
          </w:p>
        </w:tc>
      </w:tr>
      <w:tr w:rsidR="00F66EE9" w:rsidRPr="00F66EE9" w:rsidTr="002B57F7">
        <w:trPr>
          <w:trHeight w:val="274"/>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Kugelhahn geschlossen</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Kugelhahn öffnen</w:t>
            </w:r>
          </w:p>
        </w:tc>
      </w:tr>
      <w:tr w:rsidR="00F66EE9" w:rsidRPr="00F66EE9" w:rsidTr="002B57F7">
        <w:trPr>
          <w:trHeight w:val="831"/>
        </w:trPr>
        <w:tc>
          <w:tcPr>
            <w:tcW w:w="2420" w:type="dxa"/>
            <w:tcBorders>
              <w:top w:val="nil"/>
              <w:left w:val="single" w:sz="8" w:space="0" w:color="auto"/>
              <w:bottom w:val="single" w:sz="8" w:space="0" w:color="auto"/>
              <w:right w:val="single" w:sz="8" w:space="0" w:color="auto"/>
            </w:tcBorders>
            <w:shd w:val="clear" w:color="000000" w:fill="D9D9D9"/>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Störung ext. DEA</w:t>
            </w: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Fehlermeldung bei Verwendung einer externen DEA</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siehe Handbuch externe DEA</w:t>
            </w:r>
          </w:p>
        </w:tc>
      </w:tr>
      <w:tr w:rsidR="00F66EE9" w:rsidRPr="00F66EE9" w:rsidTr="002B57F7">
        <w:trPr>
          <w:trHeight w:val="462"/>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Sammelstörung</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Auslösen einer Sicherung im Schaltschrank</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siehe Schaltplan, Stromkreis kontrollieren und elektrisch Prüfen</w:t>
            </w:r>
          </w:p>
        </w:tc>
      </w:tr>
      <w:tr w:rsidR="00F66EE9" w:rsidRPr="00F66EE9" w:rsidTr="002B57F7">
        <w:trPr>
          <w:trHeight w:val="315"/>
        </w:trPr>
        <w:tc>
          <w:tcPr>
            <w:tcW w:w="2420"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Förderpumpe T1</w:t>
            </w: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defekt</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elektrisch Prüfen</w:t>
            </w:r>
          </w:p>
        </w:tc>
      </w:tr>
      <w:tr w:rsidR="00F66EE9" w:rsidRPr="00F66EE9" w:rsidTr="002B57F7">
        <w:trPr>
          <w:trHeight w:val="315"/>
        </w:trPr>
        <w:tc>
          <w:tcPr>
            <w:tcW w:w="2420" w:type="dxa"/>
            <w:vMerge/>
            <w:tcBorders>
              <w:top w:val="nil"/>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Pumpe Fördert nicht</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elektrisch Prüfen</w:t>
            </w:r>
          </w:p>
        </w:tc>
      </w:tr>
      <w:tr w:rsidR="00F66EE9" w:rsidRPr="00F66EE9" w:rsidTr="002B57F7">
        <w:trPr>
          <w:trHeight w:val="315"/>
        </w:trPr>
        <w:tc>
          <w:tcPr>
            <w:tcW w:w="2420" w:type="dxa"/>
            <w:vMerge/>
            <w:tcBorders>
              <w:top w:val="nil"/>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Undichter Schlauch</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elektrisch Prüfen</w:t>
            </w:r>
          </w:p>
        </w:tc>
      </w:tr>
      <w:tr w:rsidR="00F66EE9" w:rsidRPr="00F66EE9" w:rsidTr="002B57F7">
        <w:trPr>
          <w:trHeight w:val="965"/>
        </w:trPr>
        <w:tc>
          <w:tcPr>
            <w:tcW w:w="2420" w:type="dxa"/>
            <w:tcBorders>
              <w:top w:val="nil"/>
              <w:left w:val="single" w:sz="8" w:space="0" w:color="auto"/>
              <w:bottom w:val="nil"/>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Membran T2</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Sensor an der Saugseite zeigt einen zu hohen Unterdruck an</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 xml:space="preserve">Schlauch auf Knickstellen kontrollieren, Membran hat sich zugesetzt </w:t>
            </w:r>
            <w:r w:rsidRPr="00F66EE9">
              <w:rPr>
                <w:rFonts w:ascii="Calibri" w:eastAsia="Times New Roman" w:hAnsi="Calibri" w:cs="Calibri"/>
                <w:b/>
                <w:bCs/>
                <w:i/>
                <w:iCs/>
                <w:color w:val="000000"/>
                <w:sz w:val="22"/>
                <w:lang w:eastAsia="de-DE"/>
              </w:rPr>
              <w:t>(bitte den Punkt Wartung in der Bedienungsanleitung beachten)</w:t>
            </w:r>
          </w:p>
        </w:tc>
      </w:tr>
      <w:tr w:rsidR="00F66EE9" w:rsidRPr="00F66EE9" w:rsidTr="002B57F7">
        <w:trPr>
          <w:trHeight w:val="330"/>
        </w:trPr>
        <w:tc>
          <w:tcPr>
            <w:tcW w:w="2420"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Filtration T2</w:t>
            </w:r>
          </w:p>
        </w:tc>
        <w:tc>
          <w:tcPr>
            <w:tcW w:w="2660" w:type="dxa"/>
            <w:vMerge w:val="restart"/>
            <w:tcBorders>
              <w:top w:val="nil"/>
              <w:left w:val="single" w:sz="8" w:space="0" w:color="auto"/>
              <w:bottom w:val="single" w:sz="8" w:space="0" w:color="000000"/>
              <w:right w:val="single" w:sz="8" w:space="0" w:color="auto"/>
            </w:tcBorders>
            <w:shd w:val="clear" w:color="000000" w:fill="D9D9D9"/>
            <w:vAlign w:val="center"/>
            <w:hideMark/>
          </w:tcPr>
          <w:p w:rsidR="00F66EE9" w:rsidRPr="00F66EE9" w:rsidRDefault="00F66EE9" w:rsidP="00F66EE9">
            <w:pPr>
              <w:spacing w:after="0" w:line="240" w:lineRule="auto"/>
              <w:jc w:val="center"/>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kein Durchfluss an der Filtrationspumpe</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Filtrationspumpe elektrisch Prüfen</w:t>
            </w:r>
          </w:p>
        </w:tc>
      </w:tr>
      <w:tr w:rsidR="00F66EE9" w:rsidRPr="00F66EE9" w:rsidTr="002B57F7">
        <w:trPr>
          <w:trHeight w:val="518"/>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2660" w:type="dxa"/>
            <w:vMerge/>
            <w:tcBorders>
              <w:top w:val="nil"/>
              <w:left w:val="single" w:sz="8" w:space="0" w:color="auto"/>
              <w:bottom w:val="single" w:sz="8" w:space="0" w:color="000000"/>
              <w:right w:val="single" w:sz="8" w:space="0" w:color="auto"/>
            </w:tcBorders>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Durchflusswächter kontrollieren, elektrisch Prüfen</w:t>
            </w:r>
          </w:p>
        </w:tc>
      </w:tr>
      <w:tr w:rsidR="00F66EE9" w:rsidRPr="00F66EE9" w:rsidTr="002B57F7">
        <w:trPr>
          <w:trHeight w:val="1376"/>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Schwimmer 1SX</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unlogischer Reihenfolge der Schwimmer im Tank3/Vorratsbehälter z.B.: wenn 1S2 aus ist kann 1S3 nicht an sein</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Schwimmer auf Verschmutzung kontrollieren oder elektrisch Prüfen</w:t>
            </w:r>
          </w:p>
        </w:tc>
      </w:tr>
      <w:tr w:rsidR="00F66EE9" w:rsidRPr="00F66EE9" w:rsidTr="002B57F7">
        <w:trPr>
          <w:trHeight w:val="1395"/>
        </w:trPr>
        <w:tc>
          <w:tcPr>
            <w:tcW w:w="2420" w:type="dxa"/>
            <w:tcBorders>
              <w:top w:val="nil"/>
              <w:left w:val="single" w:sz="8" w:space="0" w:color="auto"/>
              <w:bottom w:val="single" w:sz="8" w:space="0" w:color="auto"/>
              <w:right w:val="single" w:sz="8" w:space="0" w:color="auto"/>
            </w:tcBorders>
            <w:shd w:val="clear" w:color="000000" w:fill="D9D9D9"/>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Fehler Schwimmer 9SX</w:t>
            </w:r>
          </w:p>
        </w:tc>
        <w:tc>
          <w:tcPr>
            <w:tcW w:w="2660" w:type="dxa"/>
            <w:tcBorders>
              <w:top w:val="nil"/>
              <w:left w:val="nil"/>
              <w:bottom w:val="single" w:sz="8" w:space="0" w:color="auto"/>
              <w:right w:val="single" w:sz="8" w:space="0" w:color="auto"/>
            </w:tcBorders>
            <w:shd w:val="clear" w:color="000000" w:fill="D9D9D9"/>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unlogischer Reihenfolge der Schwimmer im Tank2/Vorratsbehälter z.B.: wenn 9S5 aus ist kann 9S6 nicht an sein</w:t>
            </w:r>
          </w:p>
        </w:tc>
        <w:tc>
          <w:tcPr>
            <w:tcW w:w="3866" w:type="dxa"/>
            <w:tcBorders>
              <w:top w:val="nil"/>
              <w:left w:val="nil"/>
              <w:bottom w:val="single" w:sz="8" w:space="0" w:color="auto"/>
              <w:right w:val="single" w:sz="8" w:space="0" w:color="auto"/>
            </w:tcBorders>
            <w:shd w:val="clear" w:color="000000" w:fill="D9D9D9"/>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Schwimmer auf Verschmutzung kontrollieren oder elektrisch Prüfen</w:t>
            </w:r>
          </w:p>
        </w:tc>
      </w:tr>
      <w:tr w:rsidR="00F66EE9" w:rsidRPr="00F66EE9" w:rsidTr="002B57F7">
        <w:trPr>
          <w:trHeight w:val="315"/>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Speicherfehler</w:t>
            </w:r>
          </w:p>
        </w:tc>
        <w:tc>
          <w:tcPr>
            <w:tcW w:w="2660" w:type="dxa"/>
            <w:tcBorders>
              <w:top w:val="nil"/>
              <w:left w:val="nil"/>
              <w:bottom w:val="single" w:sz="8" w:space="0" w:color="auto"/>
              <w:right w:val="single" w:sz="8" w:space="0" w:color="auto"/>
            </w:tcBorders>
            <w:shd w:val="clear" w:color="000000" w:fill="F2F2F2"/>
            <w:vAlign w:val="center"/>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Speicherbaustein defekt</w:t>
            </w:r>
          </w:p>
        </w:tc>
        <w:tc>
          <w:tcPr>
            <w:tcW w:w="3866" w:type="dxa"/>
            <w:tcBorders>
              <w:top w:val="nil"/>
              <w:left w:val="nil"/>
              <w:bottom w:val="single" w:sz="8" w:space="0" w:color="auto"/>
              <w:right w:val="single" w:sz="8" w:space="0" w:color="auto"/>
            </w:tcBorders>
            <w:shd w:val="clear" w:color="000000" w:fill="F2F2F2"/>
            <w:hideMark/>
          </w:tcPr>
          <w:p w:rsidR="00F66EE9" w:rsidRPr="00F66EE9" w:rsidRDefault="00F66EE9" w:rsidP="00F66EE9">
            <w:pPr>
              <w:spacing w:after="0" w:line="240" w:lineRule="auto"/>
              <w:jc w:val="left"/>
              <w:rPr>
                <w:rFonts w:ascii="Calibri" w:eastAsia="Times New Roman" w:hAnsi="Calibri" w:cs="Calibri"/>
                <w:color w:val="000000"/>
                <w:sz w:val="22"/>
                <w:lang w:eastAsia="de-DE"/>
              </w:rPr>
            </w:pPr>
            <w:r w:rsidRPr="00F66EE9">
              <w:rPr>
                <w:rFonts w:ascii="Calibri" w:eastAsia="Times New Roman" w:hAnsi="Calibri" w:cs="Calibri"/>
                <w:color w:val="000000"/>
                <w:sz w:val="22"/>
                <w:lang w:eastAsia="de-DE"/>
              </w:rPr>
              <w:t>Anlage neu Starten</w:t>
            </w:r>
          </w:p>
        </w:tc>
      </w:tr>
    </w:tbl>
    <w:p w:rsidR="00EC00DD" w:rsidRDefault="00EC00DD" w:rsidP="000B22AD">
      <w:pPr>
        <w:sectPr w:rsidR="00EC00DD" w:rsidSect="00317A7A">
          <w:pgSz w:w="11906" w:h="16838"/>
          <w:pgMar w:top="1417" w:right="1417" w:bottom="1134" w:left="1417" w:header="708" w:footer="708" w:gutter="0"/>
          <w:cols w:space="708"/>
          <w:docGrid w:linePitch="360"/>
        </w:sectPr>
      </w:pPr>
    </w:p>
    <w:p w:rsidR="005B1B3A" w:rsidRPr="00543A2A" w:rsidRDefault="00D07040" w:rsidP="00054FC7">
      <w:pPr>
        <w:pStyle w:val="berschrift1"/>
        <w:numPr>
          <w:ilvl w:val="0"/>
          <w:numId w:val="2"/>
        </w:numPr>
      </w:pPr>
      <w:bookmarkStart w:id="26" w:name="_Toc331597029"/>
      <w:r w:rsidRPr="00543A2A">
        <w:lastRenderedPageBreak/>
        <w:t>Technische Daten</w:t>
      </w:r>
      <w:bookmarkEnd w:id="26"/>
    </w:p>
    <w:p w:rsidR="005B1B3A" w:rsidRDefault="005B1B3A" w:rsidP="00687B58">
      <w:pPr>
        <w:jc w:val="left"/>
      </w:pPr>
    </w:p>
    <w:tbl>
      <w:tblPr>
        <w:tblStyle w:val="Tabellenraster"/>
        <w:tblW w:w="0" w:type="auto"/>
        <w:jc w:val="center"/>
        <w:shd w:val="clear" w:color="auto" w:fill="D9D9D9" w:themeFill="background1" w:themeFillShade="D9"/>
        <w:tblLook w:val="04A0" w:firstRow="1" w:lastRow="0" w:firstColumn="1" w:lastColumn="0" w:noHBand="0" w:noVBand="1"/>
      </w:tblPr>
      <w:tblGrid>
        <w:gridCol w:w="4317"/>
        <w:gridCol w:w="2100"/>
        <w:gridCol w:w="2109"/>
        <w:gridCol w:w="1945"/>
        <w:gridCol w:w="1945"/>
        <w:gridCol w:w="2081"/>
      </w:tblGrid>
      <w:tr w:rsidR="00EC00DD" w:rsidTr="00687B58">
        <w:trPr>
          <w:trHeight w:val="680"/>
          <w:jc w:val="center"/>
        </w:trPr>
        <w:tc>
          <w:tcPr>
            <w:tcW w:w="4317" w:type="dxa"/>
            <w:shd w:val="clear" w:color="auto" w:fill="D9D9D9" w:themeFill="background1" w:themeFillShade="D9"/>
          </w:tcPr>
          <w:p w:rsidR="00EC00DD" w:rsidRPr="0063723C" w:rsidRDefault="00EC00DD" w:rsidP="00687B58">
            <w:pPr>
              <w:jc w:val="left"/>
              <w:rPr>
                <w:b/>
              </w:rPr>
            </w:pPr>
          </w:p>
        </w:tc>
        <w:tc>
          <w:tcPr>
            <w:tcW w:w="2100" w:type="dxa"/>
            <w:shd w:val="clear" w:color="auto" w:fill="D9D9D9" w:themeFill="background1" w:themeFillShade="D9"/>
          </w:tcPr>
          <w:p w:rsidR="00EC00DD" w:rsidRPr="00DF7355" w:rsidRDefault="00EC00DD" w:rsidP="00687B58">
            <w:pPr>
              <w:jc w:val="left"/>
              <w:rPr>
                <w:b/>
              </w:rPr>
            </w:pPr>
            <w:r w:rsidRPr="00DF7355">
              <w:rPr>
                <w:b/>
              </w:rPr>
              <w:t>PowerClear 1500</w:t>
            </w:r>
          </w:p>
        </w:tc>
        <w:tc>
          <w:tcPr>
            <w:tcW w:w="2109" w:type="dxa"/>
            <w:shd w:val="clear" w:color="auto" w:fill="D9D9D9" w:themeFill="background1" w:themeFillShade="D9"/>
          </w:tcPr>
          <w:p w:rsidR="00EC00DD" w:rsidRPr="00DF7355" w:rsidRDefault="00EC00DD" w:rsidP="00687B58">
            <w:pPr>
              <w:jc w:val="left"/>
              <w:rPr>
                <w:b/>
              </w:rPr>
            </w:pPr>
            <w:r w:rsidRPr="00DF7355">
              <w:rPr>
                <w:b/>
              </w:rPr>
              <w:t>PowerClear 3000</w:t>
            </w:r>
          </w:p>
        </w:tc>
        <w:tc>
          <w:tcPr>
            <w:tcW w:w="1945" w:type="dxa"/>
            <w:shd w:val="clear" w:color="auto" w:fill="D9D9D9" w:themeFill="background1" w:themeFillShade="D9"/>
          </w:tcPr>
          <w:p w:rsidR="00EC00DD" w:rsidRPr="00DF7355" w:rsidRDefault="00EC00DD" w:rsidP="00687B58">
            <w:pPr>
              <w:jc w:val="left"/>
              <w:rPr>
                <w:b/>
              </w:rPr>
            </w:pPr>
            <w:r w:rsidRPr="00DF7355">
              <w:rPr>
                <w:b/>
              </w:rPr>
              <w:t>PowerClear 4500</w:t>
            </w:r>
          </w:p>
        </w:tc>
        <w:tc>
          <w:tcPr>
            <w:tcW w:w="1945" w:type="dxa"/>
            <w:shd w:val="clear" w:color="auto" w:fill="D9D9D9" w:themeFill="background1" w:themeFillShade="D9"/>
          </w:tcPr>
          <w:p w:rsidR="00EC00DD" w:rsidRPr="00DF7355" w:rsidRDefault="00EC00DD" w:rsidP="00687B58">
            <w:pPr>
              <w:jc w:val="left"/>
              <w:rPr>
                <w:b/>
              </w:rPr>
            </w:pPr>
            <w:r w:rsidRPr="00DF7355">
              <w:rPr>
                <w:b/>
              </w:rPr>
              <w:t>PowerClear 6000</w:t>
            </w:r>
          </w:p>
        </w:tc>
        <w:tc>
          <w:tcPr>
            <w:tcW w:w="2081" w:type="dxa"/>
            <w:shd w:val="clear" w:color="auto" w:fill="D9D9D9" w:themeFill="background1" w:themeFillShade="D9"/>
          </w:tcPr>
          <w:p w:rsidR="00EC00DD" w:rsidRPr="00DF7355" w:rsidRDefault="00EC00DD" w:rsidP="00687B58">
            <w:pPr>
              <w:jc w:val="left"/>
              <w:rPr>
                <w:b/>
              </w:rPr>
            </w:pPr>
            <w:r w:rsidRPr="00DF7355">
              <w:rPr>
                <w:b/>
              </w:rPr>
              <w:t>PowerClear 10000</w:t>
            </w:r>
          </w:p>
        </w:tc>
      </w:tr>
      <w:tr w:rsidR="00EC00DD" w:rsidRPr="00BF31A2"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Höhe</w:t>
            </w:r>
          </w:p>
        </w:tc>
        <w:tc>
          <w:tcPr>
            <w:tcW w:w="2100" w:type="dxa"/>
            <w:shd w:val="clear" w:color="auto" w:fill="D9D9D9" w:themeFill="background1" w:themeFillShade="D9"/>
          </w:tcPr>
          <w:p w:rsidR="00EC00DD" w:rsidRDefault="00687B58" w:rsidP="00687B58">
            <w:pPr>
              <w:jc w:val="left"/>
            </w:pPr>
            <w:r>
              <w:t xml:space="preserve">ca. </w:t>
            </w:r>
            <w:r w:rsidR="00EC00DD">
              <w:t>1670mm</w:t>
            </w:r>
          </w:p>
        </w:tc>
        <w:tc>
          <w:tcPr>
            <w:tcW w:w="2109" w:type="dxa"/>
            <w:shd w:val="clear" w:color="auto" w:fill="D9D9D9" w:themeFill="background1" w:themeFillShade="D9"/>
          </w:tcPr>
          <w:p w:rsidR="00EC00DD" w:rsidRDefault="00687B58" w:rsidP="00687B58">
            <w:pPr>
              <w:jc w:val="left"/>
            </w:pPr>
            <w:r>
              <w:t>ca. 1770mm</w:t>
            </w:r>
          </w:p>
        </w:tc>
        <w:tc>
          <w:tcPr>
            <w:tcW w:w="1945" w:type="dxa"/>
            <w:shd w:val="clear" w:color="auto" w:fill="D9D9D9" w:themeFill="background1" w:themeFillShade="D9"/>
          </w:tcPr>
          <w:p w:rsidR="00EC00DD" w:rsidRDefault="00687B58" w:rsidP="00687B58">
            <w:pPr>
              <w:jc w:val="left"/>
            </w:pPr>
            <w:r>
              <w:t xml:space="preserve">ca. </w:t>
            </w:r>
            <w:r w:rsidR="00BF31A2">
              <w:t>1770mm</w:t>
            </w:r>
          </w:p>
        </w:tc>
        <w:tc>
          <w:tcPr>
            <w:tcW w:w="1945" w:type="dxa"/>
            <w:shd w:val="clear" w:color="auto" w:fill="D9D9D9" w:themeFill="background1" w:themeFillShade="D9"/>
          </w:tcPr>
          <w:p w:rsidR="00EC00DD" w:rsidRDefault="00687B58" w:rsidP="00687B58">
            <w:pPr>
              <w:jc w:val="left"/>
            </w:pPr>
            <w:r>
              <w:t>ca.</w:t>
            </w:r>
            <w:r w:rsidR="00BF31A2">
              <w:t xml:space="preserve"> 1770mm</w:t>
            </w:r>
          </w:p>
        </w:tc>
        <w:tc>
          <w:tcPr>
            <w:tcW w:w="2081" w:type="dxa"/>
            <w:shd w:val="clear" w:color="auto" w:fill="D9D9D9" w:themeFill="background1" w:themeFillShade="D9"/>
          </w:tcPr>
          <w:p w:rsidR="00EC00DD" w:rsidRPr="00BF31A2" w:rsidRDefault="00687B58" w:rsidP="00687B58">
            <w:pPr>
              <w:jc w:val="left"/>
              <w:rPr>
                <w:lang w:val="en-US"/>
              </w:rPr>
            </w:pPr>
            <w:r w:rsidRPr="00BF31A2">
              <w:rPr>
                <w:lang w:val="en-US"/>
              </w:rPr>
              <w:t>ca.</w:t>
            </w:r>
            <w:r w:rsidR="00BF31A2" w:rsidRPr="00BF31A2">
              <w:rPr>
                <w:lang w:val="en-US"/>
              </w:rPr>
              <w:t xml:space="preserve"> 1</w:t>
            </w:r>
            <w:r w:rsidR="00BF31A2">
              <w:rPr>
                <w:lang w:val="en-US"/>
              </w:rPr>
              <w:t>770mm</w:t>
            </w:r>
          </w:p>
        </w:tc>
      </w:tr>
      <w:tr w:rsidR="00EC00DD" w:rsidRPr="00BF31A2" w:rsidTr="00687B58">
        <w:trPr>
          <w:trHeight w:val="340"/>
          <w:jc w:val="center"/>
        </w:trPr>
        <w:tc>
          <w:tcPr>
            <w:tcW w:w="4317" w:type="dxa"/>
            <w:shd w:val="clear" w:color="auto" w:fill="D9D9D9" w:themeFill="background1" w:themeFillShade="D9"/>
          </w:tcPr>
          <w:p w:rsidR="00EC00DD" w:rsidRPr="00BF31A2" w:rsidRDefault="00EC00DD" w:rsidP="00687B58">
            <w:pPr>
              <w:jc w:val="left"/>
              <w:rPr>
                <w:b/>
                <w:lang w:val="en-US"/>
              </w:rPr>
            </w:pPr>
            <w:proofErr w:type="spellStart"/>
            <w:r w:rsidRPr="00BF31A2">
              <w:rPr>
                <w:b/>
                <w:lang w:val="en-US"/>
              </w:rPr>
              <w:t>Breite</w:t>
            </w:r>
            <w:proofErr w:type="spellEnd"/>
          </w:p>
        </w:tc>
        <w:tc>
          <w:tcPr>
            <w:tcW w:w="2100" w:type="dxa"/>
            <w:shd w:val="clear" w:color="auto" w:fill="D9D9D9" w:themeFill="background1" w:themeFillShade="D9"/>
          </w:tcPr>
          <w:p w:rsidR="00EC00DD" w:rsidRPr="00BF31A2" w:rsidRDefault="00687B58" w:rsidP="00687B58">
            <w:pPr>
              <w:jc w:val="left"/>
              <w:rPr>
                <w:lang w:val="en-US"/>
              </w:rPr>
            </w:pPr>
            <w:r w:rsidRPr="00BF31A2">
              <w:rPr>
                <w:lang w:val="en-US"/>
              </w:rPr>
              <w:t xml:space="preserve">ca. </w:t>
            </w:r>
            <w:r w:rsidR="00EC00DD" w:rsidRPr="00BF31A2">
              <w:rPr>
                <w:lang w:val="en-US"/>
              </w:rPr>
              <w:t>1490mm</w:t>
            </w:r>
          </w:p>
        </w:tc>
        <w:tc>
          <w:tcPr>
            <w:tcW w:w="2109" w:type="dxa"/>
            <w:shd w:val="clear" w:color="auto" w:fill="D9D9D9" w:themeFill="background1" w:themeFillShade="D9"/>
          </w:tcPr>
          <w:p w:rsidR="00EC00DD" w:rsidRPr="00BF31A2" w:rsidRDefault="00687B58" w:rsidP="00687B58">
            <w:pPr>
              <w:jc w:val="left"/>
              <w:rPr>
                <w:lang w:val="en-US"/>
              </w:rPr>
            </w:pPr>
            <w:r w:rsidRPr="00BF31A2">
              <w:rPr>
                <w:lang w:val="en-US"/>
              </w:rPr>
              <w:t>ca. 2740mm</w:t>
            </w:r>
          </w:p>
        </w:tc>
        <w:tc>
          <w:tcPr>
            <w:tcW w:w="1945" w:type="dxa"/>
            <w:shd w:val="clear" w:color="auto" w:fill="D9D9D9" w:themeFill="background1" w:themeFillShade="D9"/>
          </w:tcPr>
          <w:p w:rsidR="00EC00DD" w:rsidRPr="00BF31A2" w:rsidRDefault="00687B58" w:rsidP="00687B58">
            <w:pPr>
              <w:rPr>
                <w:lang w:val="en-US"/>
              </w:rPr>
            </w:pPr>
            <w:r w:rsidRPr="00BF31A2">
              <w:rPr>
                <w:lang w:val="en-US"/>
              </w:rPr>
              <w:t>ca. 2740mm</w:t>
            </w:r>
          </w:p>
        </w:tc>
        <w:tc>
          <w:tcPr>
            <w:tcW w:w="1945" w:type="dxa"/>
            <w:shd w:val="clear" w:color="auto" w:fill="D9D9D9" w:themeFill="background1" w:themeFillShade="D9"/>
          </w:tcPr>
          <w:p w:rsidR="00EC00DD" w:rsidRPr="00BF31A2" w:rsidRDefault="00687B58" w:rsidP="00687B58">
            <w:pPr>
              <w:jc w:val="left"/>
              <w:rPr>
                <w:lang w:val="en-US"/>
              </w:rPr>
            </w:pPr>
            <w:r w:rsidRPr="00BF31A2">
              <w:rPr>
                <w:lang w:val="en-US"/>
              </w:rPr>
              <w:t>ca.</w:t>
            </w:r>
            <w:r w:rsidR="00BF31A2" w:rsidRPr="00BF31A2">
              <w:rPr>
                <w:lang w:val="en-US"/>
              </w:rPr>
              <w:t xml:space="preserve"> 3670mm</w:t>
            </w:r>
          </w:p>
        </w:tc>
        <w:tc>
          <w:tcPr>
            <w:tcW w:w="2081" w:type="dxa"/>
            <w:shd w:val="clear" w:color="auto" w:fill="D9D9D9" w:themeFill="background1" w:themeFillShade="D9"/>
          </w:tcPr>
          <w:p w:rsidR="00EC00DD" w:rsidRPr="00BF31A2" w:rsidRDefault="00687B58" w:rsidP="00687B58">
            <w:pPr>
              <w:jc w:val="left"/>
              <w:rPr>
                <w:lang w:val="en-US"/>
              </w:rPr>
            </w:pPr>
            <w:r w:rsidRPr="00BF31A2">
              <w:rPr>
                <w:lang w:val="en-US"/>
              </w:rPr>
              <w:t>ca.</w:t>
            </w:r>
            <w:r w:rsidR="00BF31A2">
              <w:rPr>
                <w:lang w:val="en-US"/>
              </w:rPr>
              <w:t xml:space="preserve"> 5530mm</w:t>
            </w:r>
          </w:p>
        </w:tc>
      </w:tr>
      <w:tr w:rsidR="00EC00DD" w:rsidRPr="00BF31A2" w:rsidTr="00687B58">
        <w:trPr>
          <w:trHeight w:val="355"/>
          <w:jc w:val="center"/>
        </w:trPr>
        <w:tc>
          <w:tcPr>
            <w:tcW w:w="4317" w:type="dxa"/>
            <w:shd w:val="clear" w:color="auto" w:fill="D9D9D9" w:themeFill="background1" w:themeFillShade="D9"/>
          </w:tcPr>
          <w:p w:rsidR="00EC00DD" w:rsidRPr="00BF31A2" w:rsidRDefault="00EC00DD" w:rsidP="00687B58">
            <w:pPr>
              <w:jc w:val="left"/>
              <w:rPr>
                <w:b/>
                <w:lang w:val="en-US"/>
              </w:rPr>
            </w:pPr>
            <w:proofErr w:type="spellStart"/>
            <w:r w:rsidRPr="00BF31A2">
              <w:rPr>
                <w:b/>
                <w:lang w:val="en-US"/>
              </w:rPr>
              <w:t>Tiefe</w:t>
            </w:r>
            <w:proofErr w:type="spellEnd"/>
          </w:p>
        </w:tc>
        <w:tc>
          <w:tcPr>
            <w:tcW w:w="2100" w:type="dxa"/>
            <w:shd w:val="clear" w:color="auto" w:fill="D9D9D9" w:themeFill="background1" w:themeFillShade="D9"/>
          </w:tcPr>
          <w:p w:rsidR="00EC00DD" w:rsidRPr="00BF31A2" w:rsidRDefault="00687B58" w:rsidP="00687B58">
            <w:pPr>
              <w:jc w:val="left"/>
              <w:rPr>
                <w:lang w:val="en-US"/>
              </w:rPr>
            </w:pPr>
            <w:r w:rsidRPr="00BF31A2">
              <w:rPr>
                <w:lang w:val="en-US"/>
              </w:rPr>
              <w:t xml:space="preserve">ca. </w:t>
            </w:r>
            <w:r w:rsidR="00EC00DD" w:rsidRPr="00BF31A2">
              <w:rPr>
                <w:lang w:val="en-US"/>
              </w:rPr>
              <w:t>1880mm</w:t>
            </w:r>
          </w:p>
        </w:tc>
        <w:tc>
          <w:tcPr>
            <w:tcW w:w="2109" w:type="dxa"/>
            <w:shd w:val="clear" w:color="auto" w:fill="D9D9D9" w:themeFill="background1" w:themeFillShade="D9"/>
          </w:tcPr>
          <w:p w:rsidR="00EC00DD" w:rsidRPr="00BF31A2" w:rsidRDefault="00687B58" w:rsidP="00687B58">
            <w:pPr>
              <w:jc w:val="left"/>
              <w:rPr>
                <w:lang w:val="en-US"/>
              </w:rPr>
            </w:pPr>
            <w:r w:rsidRPr="00BF31A2">
              <w:rPr>
                <w:lang w:val="en-US"/>
              </w:rPr>
              <w:t>ca. 2020mm</w:t>
            </w:r>
          </w:p>
        </w:tc>
        <w:tc>
          <w:tcPr>
            <w:tcW w:w="1945" w:type="dxa"/>
            <w:shd w:val="clear" w:color="auto" w:fill="D9D9D9" w:themeFill="background1" w:themeFillShade="D9"/>
          </w:tcPr>
          <w:p w:rsidR="00EC00DD" w:rsidRPr="00BF31A2" w:rsidRDefault="00687B58" w:rsidP="00687B58">
            <w:pPr>
              <w:jc w:val="left"/>
              <w:rPr>
                <w:lang w:val="en-US"/>
              </w:rPr>
            </w:pPr>
            <w:r w:rsidRPr="00BF31A2">
              <w:rPr>
                <w:lang w:val="en-US"/>
              </w:rPr>
              <w:t>ca. 2630mm</w:t>
            </w:r>
          </w:p>
        </w:tc>
        <w:tc>
          <w:tcPr>
            <w:tcW w:w="1945" w:type="dxa"/>
            <w:shd w:val="clear" w:color="auto" w:fill="D9D9D9" w:themeFill="background1" w:themeFillShade="D9"/>
          </w:tcPr>
          <w:p w:rsidR="00EC00DD" w:rsidRPr="00BF31A2" w:rsidRDefault="00687B58" w:rsidP="00687B58">
            <w:pPr>
              <w:jc w:val="left"/>
              <w:rPr>
                <w:lang w:val="en-US"/>
              </w:rPr>
            </w:pPr>
            <w:r w:rsidRPr="00BF31A2">
              <w:rPr>
                <w:lang w:val="en-US"/>
              </w:rPr>
              <w:t>ca.</w:t>
            </w:r>
            <w:r w:rsidR="00BF31A2" w:rsidRPr="00BF31A2">
              <w:rPr>
                <w:lang w:val="en-US"/>
              </w:rPr>
              <w:t xml:space="preserve"> 2630mm</w:t>
            </w:r>
          </w:p>
        </w:tc>
        <w:tc>
          <w:tcPr>
            <w:tcW w:w="2081" w:type="dxa"/>
            <w:shd w:val="clear" w:color="auto" w:fill="D9D9D9" w:themeFill="background1" w:themeFillShade="D9"/>
          </w:tcPr>
          <w:p w:rsidR="00EC00DD" w:rsidRPr="00BF31A2" w:rsidRDefault="00687B58" w:rsidP="00687B58">
            <w:pPr>
              <w:jc w:val="left"/>
              <w:rPr>
                <w:lang w:val="en-US"/>
              </w:rPr>
            </w:pPr>
            <w:r w:rsidRPr="00BF31A2">
              <w:rPr>
                <w:lang w:val="en-US"/>
              </w:rPr>
              <w:t>ca.</w:t>
            </w:r>
            <w:r w:rsidR="00BF31A2">
              <w:rPr>
                <w:lang w:val="en-US"/>
              </w:rPr>
              <w:t xml:space="preserve"> 2730mm</w:t>
            </w:r>
          </w:p>
        </w:tc>
      </w:tr>
      <w:tr w:rsidR="00EC00DD" w:rsidRPr="00981369" w:rsidTr="00687B58">
        <w:trPr>
          <w:trHeight w:val="340"/>
          <w:jc w:val="center"/>
        </w:trPr>
        <w:tc>
          <w:tcPr>
            <w:tcW w:w="4317" w:type="dxa"/>
            <w:shd w:val="clear" w:color="auto" w:fill="D9D9D9" w:themeFill="background1" w:themeFillShade="D9"/>
          </w:tcPr>
          <w:p w:rsidR="00EC00DD" w:rsidRPr="00BF31A2" w:rsidRDefault="00EC00DD" w:rsidP="00687B58">
            <w:pPr>
              <w:jc w:val="left"/>
              <w:rPr>
                <w:b/>
                <w:lang w:val="en-US"/>
              </w:rPr>
            </w:pPr>
            <w:proofErr w:type="spellStart"/>
            <w:r w:rsidRPr="00BF31A2">
              <w:rPr>
                <w:b/>
                <w:lang w:val="en-US"/>
              </w:rPr>
              <w:t>Gewicht</w:t>
            </w:r>
            <w:proofErr w:type="spellEnd"/>
            <w:r w:rsidR="00981369">
              <w:rPr>
                <w:b/>
                <w:lang w:val="en-US"/>
              </w:rPr>
              <w:t xml:space="preserve"> </w:t>
            </w:r>
            <w:proofErr w:type="spellStart"/>
            <w:r w:rsidR="00981369">
              <w:rPr>
                <w:b/>
                <w:lang w:val="en-US"/>
              </w:rPr>
              <w:t>gefüllt</w:t>
            </w:r>
            <w:proofErr w:type="spellEnd"/>
            <w:r w:rsidR="00981369">
              <w:rPr>
                <w:b/>
                <w:lang w:val="en-US"/>
              </w:rPr>
              <w:t xml:space="preserve"> max.</w:t>
            </w:r>
          </w:p>
        </w:tc>
        <w:tc>
          <w:tcPr>
            <w:tcW w:w="2100" w:type="dxa"/>
            <w:shd w:val="clear" w:color="auto" w:fill="D9D9D9" w:themeFill="background1" w:themeFillShade="D9"/>
          </w:tcPr>
          <w:p w:rsidR="00EC00DD" w:rsidRPr="00981369" w:rsidRDefault="00981369" w:rsidP="00687B58">
            <w:pPr>
              <w:jc w:val="left"/>
            </w:pPr>
            <w:r>
              <w:t>ca. 2850kg</w:t>
            </w:r>
          </w:p>
        </w:tc>
        <w:tc>
          <w:tcPr>
            <w:tcW w:w="2109" w:type="dxa"/>
            <w:shd w:val="clear" w:color="auto" w:fill="D9D9D9" w:themeFill="background1" w:themeFillShade="D9"/>
          </w:tcPr>
          <w:p w:rsidR="00EC00DD" w:rsidRPr="00981369" w:rsidRDefault="00981369" w:rsidP="00687B58">
            <w:pPr>
              <w:jc w:val="left"/>
            </w:pPr>
            <w:r>
              <w:t>ca. 5750kg</w:t>
            </w:r>
          </w:p>
        </w:tc>
        <w:tc>
          <w:tcPr>
            <w:tcW w:w="1945" w:type="dxa"/>
            <w:shd w:val="clear" w:color="auto" w:fill="D9D9D9" w:themeFill="background1" w:themeFillShade="D9"/>
          </w:tcPr>
          <w:p w:rsidR="00EC00DD" w:rsidRPr="00981369" w:rsidRDefault="00981369" w:rsidP="00687B58">
            <w:pPr>
              <w:jc w:val="left"/>
            </w:pPr>
            <w:r>
              <w:t>ca. 8800kg</w:t>
            </w:r>
          </w:p>
        </w:tc>
        <w:tc>
          <w:tcPr>
            <w:tcW w:w="1945" w:type="dxa"/>
            <w:shd w:val="clear" w:color="auto" w:fill="D9D9D9" w:themeFill="background1" w:themeFillShade="D9"/>
          </w:tcPr>
          <w:p w:rsidR="00EC00DD" w:rsidRPr="00981369" w:rsidRDefault="00981369" w:rsidP="00687B58">
            <w:pPr>
              <w:jc w:val="left"/>
            </w:pPr>
            <w:r>
              <w:t>ca. 9700kg</w:t>
            </w:r>
          </w:p>
        </w:tc>
        <w:tc>
          <w:tcPr>
            <w:tcW w:w="2081" w:type="dxa"/>
            <w:shd w:val="clear" w:color="auto" w:fill="D9D9D9" w:themeFill="background1" w:themeFillShade="D9"/>
          </w:tcPr>
          <w:p w:rsidR="00EC00DD" w:rsidRPr="00981369" w:rsidRDefault="00981369" w:rsidP="00687B58">
            <w:pPr>
              <w:jc w:val="left"/>
            </w:pPr>
            <w:r>
              <w:t xml:space="preserve">ca. </w:t>
            </w:r>
            <w:r w:rsidR="00DF7355">
              <w:t>17600kg</w:t>
            </w:r>
          </w:p>
        </w:tc>
      </w:tr>
      <w:tr w:rsidR="00EC00DD"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Anschluss Grauwasserzulauf</w:t>
            </w:r>
          </w:p>
        </w:tc>
        <w:tc>
          <w:tcPr>
            <w:tcW w:w="2100" w:type="dxa"/>
            <w:shd w:val="clear" w:color="auto" w:fill="D9D9D9" w:themeFill="background1" w:themeFillShade="D9"/>
          </w:tcPr>
          <w:p w:rsidR="00EC00DD" w:rsidRDefault="00981369" w:rsidP="00687B58">
            <w:pPr>
              <w:jc w:val="left"/>
            </w:pPr>
            <w:r>
              <w:t>DN11</w:t>
            </w:r>
            <w:r w:rsidR="00EC00DD">
              <w:t>0</w:t>
            </w:r>
          </w:p>
        </w:tc>
        <w:tc>
          <w:tcPr>
            <w:tcW w:w="2109" w:type="dxa"/>
            <w:shd w:val="clear" w:color="auto" w:fill="D9D9D9" w:themeFill="background1" w:themeFillShade="D9"/>
          </w:tcPr>
          <w:p w:rsidR="00EC00DD" w:rsidRDefault="00981369" w:rsidP="00687B58">
            <w:pPr>
              <w:jc w:val="left"/>
            </w:pPr>
            <w:r>
              <w:t>DN160</w:t>
            </w:r>
          </w:p>
        </w:tc>
        <w:tc>
          <w:tcPr>
            <w:tcW w:w="1945" w:type="dxa"/>
            <w:shd w:val="clear" w:color="auto" w:fill="D9D9D9" w:themeFill="background1" w:themeFillShade="D9"/>
          </w:tcPr>
          <w:p w:rsidR="00EC00DD" w:rsidRDefault="00981369" w:rsidP="00687B58">
            <w:pPr>
              <w:jc w:val="left"/>
            </w:pPr>
            <w:r>
              <w:t>DN160</w:t>
            </w:r>
          </w:p>
        </w:tc>
        <w:tc>
          <w:tcPr>
            <w:tcW w:w="1945" w:type="dxa"/>
            <w:shd w:val="clear" w:color="auto" w:fill="D9D9D9" w:themeFill="background1" w:themeFillShade="D9"/>
          </w:tcPr>
          <w:p w:rsidR="00EC00DD" w:rsidRDefault="00981369" w:rsidP="00687B58">
            <w:pPr>
              <w:jc w:val="left"/>
            </w:pPr>
            <w:r>
              <w:t>DN160</w:t>
            </w:r>
          </w:p>
        </w:tc>
        <w:tc>
          <w:tcPr>
            <w:tcW w:w="2081" w:type="dxa"/>
            <w:shd w:val="clear" w:color="auto" w:fill="D9D9D9" w:themeFill="background1" w:themeFillShade="D9"/>
          </w:tcPr>
          <w:p w:rsidR="00EC00DD" w:rsidRDefault="00981369" w:rsidP="00687B58">
            <w:pPr>
              <w:jc w:val="left"/>
            </w:pPr>
            <w:r>
              <w:t>DN160</w:t>
            </w:r>
          </w:p>
        </w:tc>
      </w:tr>
      <w:tr w:rsidR="00EC00DD"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Anschluss Grauwasserüberlauf</w:t>
            </w:r>
          </w:p>
        </w:tc>
        <w:tc>
          <w:tcPr>
            <w:tcW w:w="2100" w:type="dxa"/>
            <w:shd w:val="clear" w:color="auto" w:fill="D9D9D9" w:themeFill="background1" w:themeFillShade="D9"/>
          </w:tcPr>
          <w:p w:rsidR="00EC00DD" w:rsidRDefault="00981369" w:rsidP="00687B58">
            <w:pPr>
              <w:jc w:val="left"/>
            </w:pPr>
            <w:r>
              <w:t>DN11</w:t>
            </w:r>
            <w:r w:rsidR="00EC00DD">
              <w:t>0</w:t>
            </w:r>
          </w:p>
        </w:tc>
        <w:tc>
          <w:tcPr>
            <w:tcW w:w="2109" w:type="dxa"/>
            <w:shd w:val="clear" w:color="auto" w:fill="D9D9D9" w:themeFill="background1" w:themeFillShade="D9"/>
          </w:tcPr>
          <w:p w:rsidR="00EC00DD" w:rsidRDefault="00981369" w:rsidP="00687B58">
            <w:pPr>
              <w:jc w:val="left"/>
            </w:pPr>
            <w:r>
              <w:t>DN160</w:t>
            </w:r>
          </w:p>
        </w:tc>
        <w:tc>
          <w:tcPr>
            <w:tcW w:w="1945" w:type="dxa"/>
            <w:shd w:val="clear" w:color="auto" w:fill="D9D9D9" w:themeFill="background1" w:themeFillShade="D9"/>
          </w:tcPr>
          <w:p w:rsidR="00EC00DD" w:rsidRDefault="00981369" w:rsidP="00687B58">
            <w:pPr>
              <w:jc w:val="left"/>
            </w:pPr>
            <w:r>
              <w:t>DN160</w:t>
            </w:r>
          </w:p>
        </w:tc>
        <w:tc>
          <w:tcPr>
            <w:tcW w:w="1945" w:type="dxa"/>
            <w:shd w:val="clear" w:color="auto" w:fill="D9D9D9" w:themeFill="background1" w:themeFillShade="D9"/>
          </w:tcPr>
          <w:p w:rsidR="00EC00DD" w:rsidRDefault="00981369" w:rsidP="00687B58">
            <w:pPr>
              <w:jc w:val="left"/>
            </w:pPr>
            <w:r>
              <w:t>DN160</w:t>
            </w:r>
          </w:p>
        </w:tc>
        <w:tc>
          <w:tcPr>
            <w:tcW w:w="2081" w:type="dxa"/>
            <w:shd w:val="clear" w:color="auto" w:fill="D9D9D9" w:themeFill="background1" w:themeFillShade="D9"/>
          </w:tcPr>
          <w:p w:rsidR="00EC00DD" w:rsidRDefault="00981369" w:rsidP="00687B58">
            <w:pPr>
              <w:jc w:val="left"/>
            </w:pPr>
            <w:r>
              <w:t>DN160</w:t>
            </w:r>
          </w:p>
        </w:tc>
      </w:tr>
      <w:tr w:rsidR="00EC00DD"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Anschluss Betriebswasserüberlauf</w:t>
            </w:r>
          </w:p>
        </w:tc>
        <w:tc>
          <w:tcPr>
            <w:tcW w:w="2100" w:type="dxa"/>
            <w:shd w:val="clear" w:color="auto" w:fill="D9D9D9" w:themeFill="background1" w:themeFillShade="D9"/>
          </w:tcPr>
          <w:p w:rsidR="00EC00DD" w:rsidRDefault="00EC00DD" w:rsidP="00687B58">
            <w:pPr>
              <w:jc w:val="left"/>
            </w:pPr>
            <w:r>
              <w:t>DN50</w:t>
            </w:r>
          </w:p>
        </w:tc>
        <w:tc>
          <w:tcPr>
            <w:tcW w:w="2109" w:type="dxa"/>
            <w:shd w:val="clear" w:color="auto" w:fill="D9D9D9" w:themeFill="background1" w:themeFillShade="D9"/>
          </w:tcPr>
          <w:p w:rsidR="00EC00DD" w:rsidRDefault="00981369" w:rsidP="00687B58">
            <w:pPr>
              <w:jc w:val="left"/>
            </w:pPr>
            <w:r>
              <w:t>DN75</w:t>
            </w:r>
          </w:p>
        </w:tc>
        <w:tc>
          <w:tcPr>
            <w:tcW w:w="1945" w:type="dxa"/>
            <w:shd w:val="clear" w:color="auto" w:fill="D9D9D9" w:themeFill="background1" w:themeFillShade="D9"/>
          </w:tcPr>
          <w:p w:rsidR="00EC00DD" w:rsidRDefault="00981369" w:rsidP="00687B58">
            <w:pPr>
              <w:jc w:val="left"/>
            </w:pPr>
            <w:r>
              <w:t>DN75</w:t>
            </w:r>
          </w:p>
        </w:tc>
        <w:tc>
          <w:tcPr>
            <w:tcW w:w="1945" w:type="dxa"/>
            <w:shd w:val="clear" w:color="auto" w:fill="D9D9D9" w:themeFill="background1" w:themeFillShade="D9"/>
          </w:tcPr>
          <w:p w:rsidR="00EC00DD" w:rsidRDefault="00981369" w:rsidP="00687B58">
            <w:pPr>
              <w:jc w:val="left"/>
            </w:pPr>
            <w:r>
              <w:t>DN75</w:t>
            </w:r>
          </w:p>
        </w:tc>
        <w:tc>
          <w:tcPr>
            <w:tcW w:w="2081" w:type="dxa"/>
            <w:shd w:val="clear" w:color="auto" w:fill="D9D9D9" w:themeFill="background1" w:themeFillShade="D9"/>
          </w:tcPr>
          <w:p w:rsidR="00EC00DD" w:rsidRDefault="00981369" w:rsidP="00687B58">
            <w:pPr>
              <w:jc w:val="left"/>
            </w:pPr>
            <w:r>
              <w:t>DN75</w:t>
            </w:r>
          </w:p>
        </w:tc>
      </w:tr>
      <w:tr w:rsidR="00EC00DD" w:rsidTr="00687B58">
        <w:trPr>
          <w:trHeight w:val="695"/>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Anschluss Trinkwassernachspeisung</w:t>
            </w:r>
          </w:p>
        </w:tc>
        <w:tc>
          <w:tcPr>
            <w:tcW w:w="2100" w:type="dxa"/>
            <w:shd w:val="clear" w:color="auto" w:fill="D9D9D9" w:themeFill="background1" w:themeFillShade="D9"/>
          </w:tcPr>
          <w:p w:rsidR="00EC00DD" w:rsidRDefault="00EC00DD" w:rsidP="00687B58">
            <w:pPr>
              <w:jc w:val="left"/>
            </w:pPr>
            <w:r>
              <w:t>1“ Nennweite 20mm</w:t>
            </w:r>
          </w:p>
        </w:tc>
        <w:tc>
          <w:tcPr>
            <w:tcW w:w="2109" w:type="dxa"/>
            <w:shd w:val="clear" w:color="auto" w:fill="D9D9D9" w:themeFill="background1" w:themeFillShade="D9"/>
          </w:tcPr>
          <w:p w:rsidR="00EC00DD" w:rsidRDefault="00687B58" w:rsidP="00687B58">
            <w:pPr>
              <w:jc w:val="left"/>
            </w:pPr>
            <w:r>
              <w:t>1“ Nennweite 20mm</w:t>
            </w:r>
          </w:p>
        </w:tc>
        <w:tc>
          <w:tcPr>
            <w:tcW w:w="1945" w:type="dxa"/>
            <w:shd w:val="clear" w:color="auto" w:fill="D9D9D9" w:themeFill="background1" w:themeFillShade="D9"/>
          </w:tcPr>
          <w:p w:rsidR="00EC00DD" w:rsidRDefault="00687B58" w:rsidP="00687B58">
            <w:pPr>
              <w:jc w:val="left"/>
            </w:pPr>
            <w:r>
              <w:t>1“ Nennweite 20mm</w:t>
            </w:r>
          </w:p>
        </w:tc>
        <w:tc>
          <w:tcPr>
            <w:tcW w:w="1945" w:type="dxa"/>
            <w:shd w:val="clear" w:color="auto" w:fill="D9D9D9" w:themeFill="background1" w:themeFillShade="D9"/>
          </w:tcPr>
          <w:p w:rsidR="00EC00DD" w:rsidRDefault="00687B58" w:rsidP="00687B58">
            <w:pPr>
              <w:jc w:val="left"/>
            </w:pPr>
            <w:r>
              <w:t>1“ Nennweite 20mm</w:t>
            </w:r>
          </w:p>
        </w:tc>
        <w:tc>
          <w:tcPr>
            <w:tcW w:w="2081" w:type="dxa"/>
            <w:shd w:val="clear" w:color="auto" w:fill="D9D9D9" w:themeFill="background1" w:themeFillShade="D9"/>
          </w:tcPr>
          <w:p w:rsidR="00EC00DD" w:rsidRDefault="00687B58" w:rsidP="00687B58">
            <w:pPr>
              <w:jc w:val="left"/>
            </w:pPr>
            <w:r>
              <w:t>1“ Nennweite 20mm</w:t>
            </w:r>
          </w:p>
        </w:tc>
      </w:tr>
      <w:tr w:rsidR="00EC00DD"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Anschluss Betriebswasserübergabe</w:t>
            </w:r>
          </w:p>
        </w:tc>
        <w:tc>
          <w:tcPr>
            <w:tcW w:w="2100" w:type="dxa"/>
            <w:shd w:val="clear" w:color="auto" w:fill="D9D9D9" w:themeFill="background1" w:themeFillShade="D9"/>
          </w:tcPr>
          <w:p w:rsidR="00EC00DD" w:rsidRDefault="00EC00DD" w:rsidP="00687B58">
            <w:pPr>
              <w:jc w:val="left"/>
            </w:pPr>
            <w:r>
              <w:t>2“</w:t>
            </w:r>
          </w:p>
        </w:tc>
        <w:tc>
          <w:tcPr>
            <w:tcW w:w="2109" w:type="dxa"/>
            <w:shd w:val="clear" w:color="auto" w:fill="D9D9D9" w:themeFill="background1" w:themeFillShade="D9"/>
          </w:tcPr>
          <w:p w:rsidR="00EC00DD" w:rsidRDefault="00687B58" w:rsidP="00687B58">
            <w:pPr>
              <w:jc w:val="left"/>
            </w:pPr>
            <w:r>
              <w:t>2“</w:t>
            </w:r>
          </w:p>
        </w:tc>
        <w:tc>
          <w:tcPr>
            <w:tcW w:w="1945" w:type="dxa"/>
            <w:shd w:val="clear" w:color="auto" w:fill="D9D9D9" w:themeFill="background1" w:themeFillShade="D9"/>
          </w:tcPr>
          <w:p w:rsidR="00EC00DD" w:rsidRDefault="00687B58" w:rsidP="00687B58">
            <w:pPr>
              <w:jc w:val="left"/>
            </w:pPr>
            <w:r>
              <w:t>2“</w:t>
            </w:r>
          </w:p>
        </w:tc>
        <w:tc>
          <w:tcPr>
            <w:tcW w:w="1945" w:type="dxa"/>
            <w:shd w:val="clear" w:color="auto" w:fill="D9D9D9" w:themeFill="background1" w:themeFillShade="D9"/>
          </w:tcPr>
          <w:p w:rsidR="00EC00DD" w:rsidRDefault="00687B58" w:rsidP="00687B58">
            <w:pPr>
              <w:jc w:val="left"/>
            </w:pPr>
            <w:r>
              <w:t>2“</w:t>
            </w:r>
          </w:p>
        </w:tc>
        <w:tc>
          <w:tcPr>
            <w:tcW w:w="2081" w:type="dxa"/>
            <w:shd w:val="clear" w:color="auto" w:fill="D9D9D9" w:themeFill="background1" w:themeFillShade="D9"/>
          </w:tcPr>
          <w:p w:rsidR="00EC00DD" w:rsidRDefault="00687B58" w:rsidP="00687B58">
            <w:pPr>
              <w:jc w:val="left"/>
            </w:pPr>
            <w:r>
              <w:t>2“</w:t>
            </w:r>
          </w:p>
        </w:tc>
      </w:tr>
      <w:tr w:rsidR="00EC00DD"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Membranfläche</w:t>
            </w:r>
          </w:p>
        </w:tc>
        <w:tc>
          <w:tcPr>
            <w:tcW w:w="2100" w:type="dxa"/>
            <w:shd w:val="clear" w:color="auto" w:fill="D9D9D9" w:themeFill="background1" w:themeFillShade="D9"/>
          </w:tcPr>
          <w:p w:rsidR="00EC00DD" w:rsidRDefault="00EC00DD" w:rsidP="00687B58">
            <w:pPr>
              <w:jc w:val="left"/>
            </w:pPr>
            <w:r>
              <w:t>3,2m²</w:t>
            </w:r>
          </w:p>
        </w:tc>
        <w:tc>
          <w:tcPr>
            <w:tcW w:w="2109" w:type="dxa"/>
            <w:shd w:val="clear" w:color="auto" w:fill="D9D9D9" w:themeFill="background1" w:themeFillShade="D9"/>
          </w:tcPr>
          <w:p w:rsidR="00EC00DD" w:rsidRDefault="00981369" w:rsidP="00687B58">
            <w:pPr>
              <w:jc w:val="left"/>
            </w:pPr>
            <w:r>
              <w:t>6,4m²</w:t>
            </w:r>
          </w:p>
        </w:tc>
        <w:tc>
          <w:tcPr>
            <w:tcW w:w="1945" w:type="dxa"/>
            <w:shd w:val="clear" w:color="auto" w:fill="D9D9D9" w:themeFill="background1" w:themeFillShade="D9"/>
          </w:tcPr>
          <w:p w:rsidR="00EC00DD" w:rsidRDefault="00981369" w:rsidP="00687B58">
            <w:pPr>
              <w:jc w:val="left"/>
            </w:pPr>
            <w:r>
              <w:t>10,2m²</w:t>
            </w:r>
          </w:p>
        </w:tc>
        <w:tc>
          <w:tcPr>
            <w:tcW w:w="1945" w:type="dxa"/>
            <w:shd w:val="clear" w:color="auto" w:fill="D9D9D9" w:themeFill="background1" w:themeFillShade="D9"/>
          </w:tcPr>
          <w:p w:rsidR="00EC00DD" w:rsidRDefault="00981369" w:rsidP="00981369">
            <w:pPr>
              <w:jc w:val="left"/>
            </w:pPr>
            <w:r>
              <w:t>12,8m²</w:t>
            </w:r>
          </w:p>
        </w:tc>
        <w:tc>
          <w:tcPr>
            <w:tcW w:w="2081" w:type="dxa"/>
            <w:shd w:val="clear" w:color="auto" w:fill="D9D9D9" w:themeFill="background1" w:themeFillShade="D9"/>
          </w:tcPr>
          <w:p w:rsidR="00EC00DD" w:rsidRDefault="00981369" w:rsidP="00981369">
            <w:pPr>
              <w:jc w:val="left"/>
            </w:pPr>
            <w:r>
              <w:t>20,4m²</w:t>
            </w:r>
          </w:p>
        </w:tc>
      </w:tr>
      <w:tr w:rsidR="00EC00DD" w:rsidTr="00687B58">
        <w:trPr>
          <w:trHeight w:val="355"/>
          <w:jc w:val="center"/>
        </w:trPr>
        <w:tc>
          <w:tcPr>
            <w:tcW w:w="4317" w:type="dxa"/>
            <w:shd w:val="clear" w:color="auto" w:fill="D9D9D9" w:themeFill="background1" w:themeFillShade="D9"/>
          </w:tcPr>
          <w:p w:rsidR="00EC00DD" w:rsidRPr="0063723C" w:rsidRDefault="00EC00DD" w:rsidP="00687B58">
            <w:pPr>
              <w:jc w:val="left"/>
              <w:rPr>
                <w:b/>
              </w:rPr>
            </w:pPr>
            <w:r>
              <w:rPr>
                <w:b/>
              </w:rPr>
              <w:t>Aufbereitungsleistung</w:t>
            </w:r>
          </w:p>
        </w:tc>
        <w:tc>
          <w:tcPr>
            <w:tcW w:w="2100" w:type="dxa"/>
            <w:shd w:val="clear" w:color="auto" w:fill="D9D9D9" w:themeFill="background1" w:themeFillShade="D9"/>
          </w:tcPr>
          <w:p w:rsidR="00EC00DD" w:rsidRDefault="00687B58" w:rsidP="00687B58">
            <w:pPr>
              <w:jc w:val="left"/>
            </w:pPr>
            <w:r>
              <w:t xml:space="preserve">ca. </w:t>
            </w:r>
            <w:r w:rsidR="00EC00DD">
              <w:t>1500l/Tag</w:t>
            </w:r>
          </w:p>
        </w:tc>
        <w:tc>
          <w:tcPr>
            <w:tcW w:w="2109" w:type="dxa"/>
            <w:shd w:val="clear" w:color="auto" w:fill="D9D9D9" w:themeFill="background1" w:themeFillShade="D9"/>
          </w:tcPr>
          <w:p w:rsidR="00EC00DD" w:rsidRDefault="00687B58" w:rsidP="00687B58">
            <w:pPr>
              <w:jc w:val="left"/>
            </w:pPr>
            <w:r>
              <w:t>ca. 3000l/Tag</w:t>
            </w:r>
          </w:p>
        </w:tc>
        <w:tc>
          <w:tcPr>
            <w:tcW w:w="1945" w:type="dxa"/>
            <w:shd w:val="clear" w:color="auto" w:fill="D9D9D9" w:themeFill="background1" w:themeFillShade="D9"/>
          </w:tcPr>
          <w:p w:rsidR="00EC00DD" w:rsidRDefault="00687B58" w:rsidP="00687B58">
            <w:pPr>
              <w:jc w:val="left"/>
            </w:pPr>
            <w:r>
              <w:t>ca. 4500l/Tag</w:t>
            </w:r>
          </w:p>
        </w:tc>
        <w:tc>
          <w:tcPr>
            <w:tcW w:w="1945" w:type="dxa"/>
            <w:shd w:val="clear" w:color="auto" w:fill="D9D9D9" w:themeFill="background1" w:themeFillShade="D9"/>
          </w:tcPr>
          <w:p w:rsidR="00EC00DD" w:rsidRDefault="00687B58" w:rsidP="00687B58">
            <w:pPr>
              <w:jc w:val="left"/>
            </w:pPr>
            <w:r>
              <w:t>ca. 6000l/Tag</w:t>
            </w:r>
          </w:p>
        </w:tc>
        <w:tc>
          <w:tcPr>
            <w:tcW w:w="2081" w:type="dxa"/>
            <w:shd w:val="clear" w:color="auto" w:fill="D9D9D9" w:themeFill="background1" w:themeFillShade="D9"/>
          </w:tcPr>
          <w:p w:rsidR="00EC00DD" w:rsidRDefault="00687B58" w:rsidP="00687B58">
            <w:pPr>
              <w:jc w:val="left"/>
            </w:pPr>
            <w:r>
              <w:t>ca. 10000l/Tag</w:t>
            </w:r>
          </w:p>
        </w:tc>
      </w:tr>
      <w:tr w:rsidR="00EC00DD" w:rsidRPr="00BF31A2" w:rsidTr="00687B58">
        <w:trPr>
          <w:trHeight w:val="340"/>
          <w:jc w:val="center"/>
        </w:trPr>
        <w:tc>
          <w:tcPr>
            <w:tcW w:w="4317" w:type="dxa"/>
            <w:shd w:val="clear" w:color="auto" w:fill="D9D9D9" w:themeFill="background1" w:themeFillShade="D9"/>
          </w:tcPr>
          <w:p w:rsidR="00EC00DD" w:rsidRPr="0063723C" w:rsidRDefault="00EC00DD" w:rsidP="00687B58">
            <w:pPr>
              <w:jc w:val="left"/>
              <w:rPr>
                <w:b/>
              </w:rPr>
            </w:pPr>
            <w:r w:rsidRPr="0063723C">
              <w:rPr>
                <w:b/>
              </w:rPr>
              <w:t xml:space="preserve">Tankvolumen </w:t>
            </w:r>
            <w:r w:rsidR="00687B58">
              <w:rPr>
                <w:b/>
              </w:rPr>
              <w:t>Baugruppe</w:t>
            </w:r>
            <w:r w:rsidRPr="0063723C">
              <w:rPr>
                <w:b/>
              </w:rPr>
              <w:t>1</w:t>
            </w:r>
          </w:p>
        </w:tc>
        <w:tc>
          <w:tcPr>
            <w:tcW w:w="2100" w:type="dxa"/>
            <w:shd w:val="clear" w:color="auto" w:fill="D9D9D9" w:themeFill="background1" w:themeFillShade="D9"/>
          </w:tcPr>
          <w:p w:rsidR="00EC00DD" w:rsidRDefault="00EC00DD" w:rsidP="00687B58">
            <w:pPr>
              <w:jc w:val="left"/>
            </w:pPr>
            <w:r>
              <w:t>ca. 1350l</w:t>
            </w:r>
          </w:p>
        </w:tc>
        <w:tc>
          <w:tcPr>
            <w:tcW w:w="2109" w:type="dxa"/>
            <w:shd w:val="clear" w:color="auto" w:fill="D9D9D9" w:themeFill="background1" w:themeFillShade="D9"/>
          </w:tcPr>
          <w:p w:rsidR="00EC00DD" w:rsidRPr="0088541A" w:rsidRDefault="00BF31A2" w:rsidP="00687B58">
            <w:pPr>
              <w:jc w:val="left"/>
              <w:rPr>
                <w:lang w:val="en-US"/>
              </w:rPr>
            </w:pPr>
            <w:r w:rsidRPr="0088541A">
              <w:rPr>
                <w:lang w:val="en-US"/>
              </w:rPr>
              <w:t>ca.</w:t>
            </w:r>
            <w:r w:rsidR="0088541A">
              <w:rPr>
                <w:lang w:val="en-US"/>
              </w:rPr>
              <w:t xml:space="preserve"> 1800l</w:t>
            </w:r>
            <w:r w:rsidRPr="0088541A">
              <w:rPr>
                <w:lang w:val="en-US"/>
              </w:rPr>
              <w:t xml:space="preserve"> </w:t>
            </w:r>
          </w:p>
        </w:tc>
        <w:tc>
          <w:tcPr>
            <w:tcW w:w="1945" w:type="dxa"/>
            <w:shd w:val="clear" w:color="auto" w:fill="D9D9D9" w:themeFill="background1" w:themeFillShade="D9"/>
          </w:tcPr>
          <w:p w:rsidR="00EC00DD" w:rsidRPr="0088541A" w:rsidRDefault="00BF31A2" w:rsidP="00687B58">
            <w:pPr>
              <w:jc w:val="left"/>
              <w:rPr>
                <w:lang w:val="en-US"/>
              </w:rPr>
            </w:pPr>
            <w:r w:rsidRPr="0088541A">
              <w:rPr>
                <w:lang w:val="en-US"/>
              </w:rPr>
              <w:t xml:space="preserve">ca. </w:t>
            </w:r>
            <w:r w:rsidR="0088541A" w:rsidRPr="0088541A">
              <w:rPr>
                <w:lang w:val="en-US"/>
              </w:rPr>
              <w:t>2800l</w:t>
            </w:r>
          </w:p>
        </w:tc>
        <w:tc>
          <w:tcPr>
            <w:tcW w:w="1945" w:type="dxa"/>
            <w:shd w:val="clear" w:color="auto" w:fill="D9D9D9" w:themeFill="background1" w:themeFillShade="D9"/>
          </w:tcPr>
          <w:p w:rsidR="00EC00DD" w:rsidRPr="00BF31A2" w:rsidRDefault="00BF31A2" w:rsidP="00687B58">
            <w:pPr>
              <w:jc w:val="left"/>
              <w:rPr>
                <w:lang w:val="en-US"/>
              </w:rPr>
            </w:pPr>
            <w:r w:rsidRPr="00BF31A2">
              <w:rPr>
                <w:lang w:val="en-US"/>
              </w:rPr>
              <w:t>ca. 2</w:t>
            </w:r>
            <w:r>
              <w:rPr>
                <w:lang w:val="en-US"/>
              </w:rPr>
              <w:t>800l</w:t>
            </w:r>
          </w:p>
        </w:tc>
        <w:tc>
          <w:tcPr>
            <w:tcW w:w="2081" w:type="dxa"/>
            <w:shd w:val="clear" w:color="auto" w:fill="D9D9D9" w:themeFill="background1" w:themeFillShade="D9"/>
          </w:tcPr>
          <w:p w:rsidR="00EC00DD" w:rsidRPr="00BF31A2" w:rsidRDefault="00BF31A2" w:rsidP="00687B58">
            <w:pPr>
              <w:jc w:val="left"/>
              <w:rPr>
                <w:lang w:val="en-US"/>
              </w:rPr>
            </w:pPr>
            <w:r w:rsidRPr="00BF31A2">
              <w:rPr>
                <w:lang w:val="en-US"/>
              </w:rPr>
              <w:t>ca. 5700l</w:t>
            </w:r>
          </w:p>
        </w:tc>
      </w:tr>
      <w:tr w:rsidR="00EC00DD" w:rsidRPr="00BF31A2" w:rsidTr="00687B58">
        <w:trPr>
          <w:trHeight w:val="340"/>
          <w:jc w:val="center"/>
        </w:trPr>
        <w:tc>
          <w:tcPr>
            <w:tcW w:w="4317" w:type="dxa"/>
            <w:shd w:val="clear" w:color="auto" w:fill="D9D9D9" w:themeFill="background1" w:themeFillShade="D9"/>
          </w:tcPr>
          <w:p w:rsidR="00EC00DD" w:rsidRPr="00BF31A2" w:rsidRDefault="00EC00DD" w:rsidP="00687B58">
            <w:pPr>
              <w:jc w:val="left"/>
              <w:rPr>
                <w:b/>
                <w:lang w:val="en-US"/>
              </w:rPr>
            </w:pPr>
            <w:proofErr w:type="spellStart"/>
            <w:r w:rsidRPr="00BF31A2">
              <w:rPr>
                <w:b/>
                <w:lang w:val="en-US"/>
              </w:rPr>
              <w:t>Tankvolumen</w:t>
            </w:r>
            <w:proofErr w:type="spellEnd"/>
            <w:r w:rsidRPr="00BF31A2">
              <w:rPr>
                <w:b/>
                <w:lang w:val="en-US"/>
              </w:rPr>
              <w:t xml:space="preserve"> </w:t>
            </w:r>
            <w:r w:rsidR="00687B58" w:rsidRPr="00BF31A2">
              <w:rPr>
                <w:b/>
                <w:lang w:val="en-US"/>
              </w:rPr>
              <w:t>Baugruppe</w:t>
            </w:r>
            <w:r w:rsidRPr="00BF31A2">
              <w:rPr>
                <w:b/>
                <w:lang w:val="en-US"/>
              </w:rPr>
              <w:t>2</w:t>
            </w:r>
          </w:p>
        </w:tc>
        <w:tc>
          <w:tcPr>
            <w:tcW w:w="2100" w:type="dxa"/>
            <w:shd w:val="clear" w:color="auto" w:fill="D9D9D9" w:themeFill="background1" w:themeFillShade="D9"/>
          </w:tcPr>
          <w:p w:rsidR="00EC00DD" w:rsidRPr="00BF31A2" w:rsidRDefault="00EC00DD" w:rsidP="00687B58">
            <w:pPr>
              <w:jc w:val="left"/>
              <w:rPr>
                <w:lang w:val="en-US"/>
              </w:rPr>
            </w:pPr>
            <w:r w:rsidRPr="00BF31A2">
              <w:rPr>
                <w:lang w:val="en-US"/>
              </w:rPr>
              <w:t>ca. 1400l</w:t>
            </w:r>
          </w:p>
        </w:tc>
        <w:tc>
          <w:tcPr>
            <w:tcW w:w="2109" w:type="dxa"/>
            <w:shd w:val="clear" w:color="auto" w:fill="D9D9D9" w:themeFill="background1" w:themeFillShade="D9"/>
          </w:tcPr>
          <w:p w:rsidR="00EC00DD" w:rsidRPr="00BF31A2" w:rsidRDefault="00BF31A2" w:rsidP="00687B58">
            <w:pPr>
              <w:jc w:val="left"/>
              <w:rPr>
                <w:lang w:val="en-US"/>
              </w:rPr>
            </w:pPr>
            <w:r w:rsidRPr="00BF31A2">
              <w:rPr>
                <w:lang w:val="en-US"/>
              </w:rPr>
              <w:t>ca.</w:t>
            </w:r>
            <w:r w:rsidR="0088541A">
              <w:rPr>
                <w:lang w:val="en-US"/>
              </w:rPr>
              <w:t xml:space="preserve"> 1900l</w:t>
            </w:r>
          </w:p>
        </w:tc>
        <w:tc>
          <w:tcPr>
            <w:tcW w:w="1945" w:type="dxa"/>
            <w:shd w:val="clear" w:color="auto" w:fill="D9D9D9" w:themeFill="background1" w:themeFillShade="D9"/>
          </w:tcPr>
          <w:p w:rsidR="00EC00DD" w:rsidRPr="00BF31A2" w:rsidRDefault="00BF31A2" w:rsidP="00687B58">
            <w:pPr>
              <w:jc w:val="left"/>
              <w:rPr>
                <w:lang w:val="en-US"/>
              </w:rPr>
            </w:pPr>
            <w:r w:rsidRPr="00BF31A2">
              <w:rPr>
                <w:lang w:val="en-US"/>
              </w:rPr>
              <w:t>ca.</w:t>
            </w:r>
            <w:r w:rsidR="0088541A">
              <w:rPr>
                <w:lang w:val="en-US"/>
              </w:rPr>
              <w:t xml:space="preserve"> 2900l</w:t>
            </w:r>
          </w:p>
        </w:tc>
        <w:tc>
          <w:tcPr>
            <w:tcW w:w="1945" w:type="dxa"/>
            <w:shd w:val="clear" w:color="auto" w:fill="D9D9D9" w:themeFill="background1" w:themeFillShade="D9"/>
          </w:tcPr>
          <w:p w:rsidR="00EC00DD" w:rsidRPr="00BF31A2" w:rsidRDefault="00BF31A2" w:rsidP="00687B58">
            <w:pPr>
              <w:jc w:val="left"/>
              <w:rPr>
                <w:lang w:val="en-US"/>
              </w:rPr>
            </w:pPr>
            <w:r w:rsidRPr="00BF31A2">
              <w:rPr>
                <w:lang w:val="en-US"/>
              </w:rPr>
              <w:t>ca. 2900l</w:t>
            </w:r>
          </w:p>
        </w:tc>
        <w:tc>
          <w:tcPr>
            <w:tcW w:w="2081" w:type="dxa"/>
            <w:shd w:val="clear" w:color="auto" w:fill="D9D9D9" w:themeFill="background1" w:themeFillShade="D9"/>
          </w:tcPr>
          <w:p w:rsidR="00EC00DD" w:rsidRPr="00BF31A2" w:rsidRDefault="00BF31A2" w:rsidP="00687B58">
            <w:pPr>
              <w:jc w:val="left"/>
              <w:rPr>
                <w:lang w:val="en-US"/>
              </w:rPr>
            </w:pPr>
            <w:r w:rsidRPr="00BF31A2">
              <w:rPr>
                <w:lang w:val="en-US"/>
              </w:rPr>
              <w:t>ca. 5800l</w:t>
            </w:r>
          </w:p>
        </w:tc>
      </w:tr>
      <w:tr w:rsidR="00687B58" w:rsidRPr="0088541A" w:rsidTr="00687B58">
        <w:trPr>
          <w:trHeight w:val="340"/>
          <w:jc w:val="center"/>
        </w:trPr>
        <w:tc>
          <w:tcPr>
            <w:tcW w:w="4317" w:type="dxa"/>
            <w:shd w:val="clear" w:color="auto" w:fill="D9D9D9" w:themeFill="background1" w:themeFillShade="D9"/>
          </w:tcPr>
          <w:p w:rsidR="00687B58" w:rsidRPr="00BF31A2" w:rsidRDefault="00687B58" w:rsidP="00687B58">
            <w:pPr>
              <w:jc w:val="left"/>
              <w:rPr>
                <w:b/>
                <w:lang w:val="en-US"/>
              </w:rPr>
            </w:pPr>
            <w:proofErr w:type="spellStart"/>
            <w:r w:rsidRPr="00BF31A2">
              <w:rPr>
                <w:b/>
                <w:lang w:val="en-US"/>
              </w:rPr>
              <w:t>Tankvolumen</w:t>
            </w:r>
            <w:proofErr w:type="spellEnd"/>
            <w:r w:rsidRPr="00BF31A2">
              <w:rPr>
                <w:b/>
                <w:lang w:val="en-US"/>
              </w:rPr>
              <w:t xml:space="preserve"> Baugruppe3</w:t>
            </w:r>
          </w:p>
        </w:tc>
        <w:tc>
          <w:tcPr>
            <w:tcW w:w="2100" w:type="dxa"/>
            <w:shd w:val="clear" w:color="auto" w:fill="D9D9D9" w:themeFill="background1" w:themeFillShade="D9"/>
          </w:tcPr>
          <w:p w:rsidR="00687B58" w:rsidRPr="00BF31A2" w:rsidRDefault="00687B58" w:rsidP="00687B58">
            <w:pPr>
              <w:jc w:val="left"/>
              <w:rPr>
                <w:lang w:val="en-US"/>
              </w:rPr>
            </w:pPr>
          </w:p>
        </w:tc>
        <w:tc>
          <w:tcPr>
            <w:tcW w:w="2109" w:type="dxa"/>
            <w:shd w:val="clear" w:color="auto" w:fill="D9D9D9" w:themeFill="background1" w:themeFillShade="D9"/>
          </w:tcPr>
          <w:p w:rsidR="00687B58" w:rsidRPr="0088541A" w:rsidRDefault="00BF31A2" w:rsidP="00687B58">
            <w:pPr>
              <w:jc w:val="left"/>
            </w:pPr>
            <w:r w:rsidRPr="0088541A">
              <w:t>ca.</w:t>
            </w:r>
            <w:r w:rsidR="0088541A" w:rsidRPr="0088541A">
              <w:t xml:space="preserve"> 1</w:t>
            </w:r>
            <w:r w:rsidR="0088541A">
              <w:t>900l</w:t>
            </w:r>
          </w:p>
        </w:tc>
        <w:tc>
          <w:tcPr>
            <w:tcW w:w="1945" w:type="dxa"/>
            <w:shd w:val="clear" w:color="auto" w:fill="D9D9D9" w:themeFill="background1" w:themeFillShade="D9"/>
          </w:tcPr>
          <w:p w:rsidR="00687B58" w:rsidRPr="0088541A" w:rsidRDefault="00BF31A2" w:rsidP="00687B58">
            <w:pPr>
              <w:jc w:val="left"/>
            </w:pPr>
            <w:r w:rsidRPr="0088541A">
              <w:t>ca.</w:t>
            </w:r>
            <w:r w:rsidR="0088541A" w:rsidRPr="0088541A">
              <w:t xml:space="preserve"> 2900l</w:t>
            </w:r>
          </w:p>
        </w:tc>
        <w:tc>
          <w:tcPr>
            <w:tcW w:w="1945" w:type="dxa"/>
            <w:shd w:val="clear" w:color="auto" w:fill="D9D9D9" w:themeFill="background1" w:themeFillShade="D9"/>
          </w:tcPr>
          <w:p w:rsidR="00687B58" w:rsidRPr="0088541A" w:rsidRDefault="00BF31A2" w:rsidP="00687B58">
            <w:pPr>
              <w:jc w:val="left"/>
            </w:pPr>
            <w:r w:rsidRPr="0088541A">
              <w:t>ca. 3800l</w:t>
            </w:r>
          </w:p>
        </w:tc>
        <w:tc>
          <w:tcPr>
            <w:tcW w:w="2081" w:type="dxa"/>
            <w:shd w:val="clear" w:color="auto" w:fill="D9D9D9" w:themeFill="background1" w:themeFillShade="D9"/>
          </w:tcPr>
          <w:p w:rsidR="00687B58" w:rsidRPr="0088541A" w:rsidRDefault="00BF31A2" w:rsidP="00687B58">
            <w:pPr>
              <w:jc w:val="left"/>
            </w:pPr>
            <w:r w:rsidRPr="0088541A">
              <w:t>ca. 5800l</w:t>
            </w:r>
          </w:p>
        </w:tc>
      </w:tr>
      <w:tr w:rsidR="00687B58" w:rsidTr="00687B58">
        <w:trPr>
          <w:trHeight w:val="340"/>
          <w:jc w:val="center"/>
        </w:trPr>
        <w:tc>
          <w:tcPr>
            <w:tcW w:w="4317" w:type="dxa"/>
            <w:shd w:val="clear" w:color="auto" w:fill="D9D9D9" w:themeFill="background1" w:themeFillShade="D9"/>
          </w:tcPr>
          <w:p w:rsidR="00687B58" w:rsidRPr="0063723C" w:rsidRDefault="00687B58" w:rsidP="00687B58">
            <w:pPr>
              <w:jc w:val="left"/>
              <w:rPr>
                <w:b/>
              </w:rPr>
            </w:pPr>
            <w:r w:rsidRPr="0063723C">
              <w:rPr>
                <w:b/>
              </w:rPr>
              <w:t>Anschlussspannung</w:t>
            </w:r>
          </w:p>
        </w:tc>
        <w:tc>
          <w:tcPr>
            <w:tcW w:w="2100" w:type="dxa"/>
            <w:shd w:val="clear" w:color="auto" w:fill="D9D9D9" w:themeFill="background1" w:themeFillShade="D9"/>
          </w:tcPr>
          <w:p w:rsidR="00687B58" w:rsidRDefault="00687B58" w:rsidP="00687B58">
            <w:pPr>
              <w:jc w:val="left"/>
            </w:pPr>
            <w:r>
              <w:t>230V/50Hz</w:t>
            </w:r>
          </w:p>
        </w:tc>
        <w:tc>
          <w:tcPr>
            <w:tcW w:w="2109" w:type="dxa"/>
            <w:shd w:val="clear" w:color="auto" w:fill="D9D9D9" w:themeFill="background1" w:themeFillShade="D9"/>
          </w:tcPr>
          <w:p w:rsidR="00687B58" w:rsidRDefault="0088541A" w:rsidP="00687B58">
            <w:pPr>
              <w:jc w:val="left"/>
            </w:pPr>
            <w:r>
              <w:t>230V/50Hz</w:t>
            </w:r>
          </w:p>
        </w:tc>
        <w:tc>
          <w:tcPr>
            <w:tcW w:w="1945" w:type="dxa"/>
            <w:shd w:val="clear" w:color="auto" w:fill="D9D9D9" w:themeFill="background1" w:themeFillShade="D9"/>
          </w:tcPr>
          <w:p w:rsidR="00687B58" w:rsidRDefault="0088541A" w:rsidP="00687B58">
            <w:pPr>
              <w:jc w:val="left"/>
            </w:pPr>
            <w:r>
              <w:t>230V/50Hz</w:t>
            </w:r>
          </w:p>
        </w:tc>
        <w:tc>
          <w:tcPr>
            <w:tcW w:w="1945" w:type="dxa"/>
            <w:shd w:val="clear" w:color="auto" w:fill="D9D9D9" w:themeFill="background1" w:themeFillShade="D9"/>
          </w:tcPr>
          <w:p w:rsidR="00687B58" w:rsidRDefault="0088541A" w:rsidP="00687B58">
            <w:pPr>
              <w:jc w:val="left"/>
            </w:pPr>
            <w:r>
              <w:t>230V/50Hz</w:t>
            </w:r>
          </w:p>
        </w:tc>
        <w:tc>
          <w:tcPr>
            <w:tcW w:w="2081" w:type="dxa"/>
            <w:shd w:val="clear" w:color="auto" w:fill="D9D9D9" w:themeFill="background1" w:themeFillShade="D9"/>
          </w:tcPr>
          <w:p w:rsidR="00687B58" w:rsidRDefault="0088541A" w:rsidP="00687B58">
            <w:pPr>
              <w:jc w:val="left"/>
            </w:pPr>
            <w:r>
              <w:t>230V/50Hz</w:t>
            </w:r>
          </w:p>
        </w:tc>
      </w:tr>
      <w:tr w:rsidR="00687B58" w:rsidTr="00687B58">
        <w:trPr>
          <w:trHeight w:val="355"/>
          <w:jc w:val="center"/>
        </w:trPr>
        <w:tc>
          <w:tcPr>
            <w:tcW w:w="4317" w:type="dxa"/>
            <w:shd w:val="clear" w:color="auto" w:fill="D9D9D9" w:themeFill="background1" w:themeFillShade="D9"/>
          </w:tcPr>
          <w:p w:rsidR="00687B58" w:rsidRPr="0063723C" w:rsidRDefault="00687B58" w:rsidP="00687B58">
            <w:pPr>
              <w:jc w:val="left"/>
              <w:rPr>
                <w:b/>
              </w:rPr>
            </w:pPr>
            <w:r w:rsidRPr="0063723C">
              <w:rPr>
                <w:b/>
              </w:rPr>
              <w:t>Vorsicherung</w:t>
            </w:r>
          </w:p>
        </w:tc>
        <w:tc>
          <w:tcPr>
            <w:tcW w:w="2100" w:type="dxa"/>
            <w:shd w:val="clear" w:color="auto" w:fill="D9D9D9" w:themeFill="background1" w:themeFillShade="D9"/>
          </w:tcPr>
          <w:p w:rsidR="00687B58" w:rsidRDefault="00687B58" w:rsidP="00687B58">
            <w:pPr>
              <w:jc w:val="left"/>
            </w:pPr>
            <w:r>
              <w:t>16A</w:t>
            </w:r>
          </w:p>
        </w:tc>
        <w:tc>
          <w:tcPr>
            <w:tcW w:w="2109" w:type="dxa"/>
            <w:shd w:val="clear" w:color="auto" w:fill="D9D9D9" w:themeFill="background1" w:themeFillShade="D9"/>
          </w:tcPr>
          <w:p w:rsidR="00687B58" w:rsidRDefault="0088541A" w:rsidP="00687B58">
            <w:pPr>
              <w:jc w:val="left"/>
            </w:pPr>
            <w:r>
              <w:t>16A</w:t>
            </w:r>
          </w:p>
        </w:tc>
        <w:tc>
          <w:tcPr>
            <w:tcW w:w="1945" w:type="dxa"/>
            <w:shd w:val="clear" w:color="auto" w:fill="D9D9D9" w:themeFill="background1" w:themeFillShade="D9"/>
          </w:tcPr>
          <w:p w:rsidR="00687B58" w:rsidRDefault="0088541A" w:rsidP="00687B58">
            <w:pPr>
              <w:jc w:val="left"/>
            </w:pPr>
            <w:r>
              <w:t>16A</w:t>
            </w:r>
          </w:p>
        </w:tc>
        <w:tc>
          <w:tcPr>
            <w:tcW w:w="1945" w:type="dxa"/>
            <w:shd w:val="clear" w:color="auto" w:fill="D9D9D9" w:themeFill="background1" w:themeFillShade="D9"/>
          </w:tcPr>
          <w:p w:rsidR="00687B58" w:rsidRDefault="0088541A" w:rsidP="00687B58">
            <w:pPr>
              <w:jc w:val="left"/>
            </w:pPr>
            <w:r>
              <w:t>16A</w:t>
            </w:r>
          </w:p>
        </w:tc>
        <w:tc>
          <w:tcPr>
            <w:tcW w:w="2081" w:type="dxa"/>
            <w:shd w:val="clear" w:color="auto" w:fill="D9D9D9" w:themeFill="background1" w:themeFillShade="D9"/>
          </w:tcPr>
          <w:p w:rsidR="00687B58" w:rsidRDefault="0088541A" w:rsidP="00687B58">
            <w:pPr>
              <w:jc w:val="left"/>
            </w:pPr>
            <w:r>
              <w:t>16A</w:t>
            </w:r>
          </w:p>
        </w:tc>
      </w:tr>
      <w:tr w:rsidR="00687B58" w:rsidTr="00687B58">
        <w:trPr>
          <w:trHeight w:val="340"/>
          <w:jc w:val="center"/>
        </w:trPr>
        <w:tc>
          <w:tcPr>
            <w:tcW w:w="4317" w:type="dxa"/>
            <w:shd w:val="clear" w:color="auto" w:fill="D9D9D9" w:themeFill="background1" w:themeFillShade="D9"/>
          </w:tcPr>
          <w:p w:rsidR="00687B58" w:rsidRPr="0063723C" w:rsidRDefault="00687B58" w:rsidP="00687B58">
            <w:pPr>
              <w:jc w:val="left"/>
              <w:rPr>
                <w:b/>
              </w:rPr>
            </w:pPr>
            <w:r w:rsidRPr="0063723C">
              <w:rPr>
                <w:b/>
              </w:rPr>
              <w:t>Max. Leistungsaufnahme</w:t>
            </w:r>
          </w:p>
        </w:tc>
        <w:tc>
          <w:tcPr>
            <w:tcW w:w="2100" w:type="dxa"/>
            <w:shd w:val="clear" w:color="auto" w:fill="D9D9D9" w:themeFill="background1" w:themeFillShade="D9"/>
          </w:tcPr>
          <w:p w:rsidR="00687B58" w:rsidRDefault="00687B58" w:rsidP="00687B58">
            <w:pPr>
              <w:jc w:val="left"/>
            </w:pPr>
            <w:r>
              <w:t>ca.</w:t>
            </w:r>
            <w:r w:rsidR="0088541A">
              <w:t xml:space="preserve"> 300W</w:t>
            </w:r>
          </w:p>
        </w:tc>
        <w:tc>
          <w:tcPr>
            <w:tcW w:w="2109" w:type="dxa"/>
            <w:shd w:val="clear" w:color="auto" w:fill="D9D9D9" w:themeFill="background1" w:themeFillShade="D9"/>
          </w:tcPr>
          <w:p w:rsidR="00687B58" w:rsidRDefault="0088541A" w:rsidP="00687B58">
            <w:pPr>
              <w:jc w:val="left"/>
            </w:pPr>
            <w:r>
              <w:t>650W</w:t>
            </w:r>
          </w:p>
        </w:tc>
        <w:tc>
          <w:tcPr>
            <w:tcW w:w="1945" w:type="dxa"/>
            <w:shd w:val="clear" w:color="auto" w:fill="D9D9D9" w:themeFill="background1" w:themeFillShade="D9"/>
          </w:tcPr>
          <w:p w:rsidR="00687B58" w:rsidRDefault="0088541A" w:rsidP="00687B58">
            <w:pPr>
              <w:jc w:val="left"/>
            </w:pPr>
            <w:r>
              <w:t>760W</w:t>
            </w:r>
          </w:p>
        </w:tc>
        <w:tc>
          <w:tcPr>
            <w:tcW w:w="1945" w:type="dxa"/>
            <w:shd w:val="clear" w:color="auto" w:fill="D9D9D9" w:themeFill="background1" w:themeFillShade="D9"/>
          </w:tcPr>
          <w:p w:rsidR="00687B58" w:rsidRDefault="0088541A" w:rsidP="00687B58">
            <w:pPr>
              <w:jc w:val="left"/>
            </w:pPr>
            <w:r>
              <w:t>760W</w:t>
            </w:r>
          </w:p>
        </w:tc>
        <w:tc>
          <w:tcPr>
            <w:tcW w:w="2081" w:type="dxa"/>
            <w:shd w:val="clear" w:color="auto" w:fill="D9D9D9" w:themeFill="background1" w:themeFillShade="D9"/>
          </w:tcPr>
          <w:p w:rsidR="00687B58" w:rsidRDefault="00981369" w:rsidP="00687B58">
            <w:pPr>
              <w:jc w:val="left"/>
            </w:pPr>
            <w:r>
              <w:t>1400W</w:t>
            </w:r>
          </w:p>
        </w:tc>
      </w:tr>
      <w:tr w:rsidR="00687B58" w:rsidTr="00687B58">
        <w:trPr>
          <w:trHeight w:val="355"/>
          <w:jc w:val="center"/>
        </w:trPr>
        <w:tc>
          <w:tcPr>
            <w:tcW w:w="4317" w:type="dxa"/>
            <w:shd w:val="clear" w:color="auto" w:fill="D9D9D9" w:themeFill="background1" w:themeFillShade="D9"/>
          </w:tcPr>
          <w:p w:rsidR="00687B58" w:rsidRPr="0063723C" w:rsidRDefault="00687B58" w:rsidP="005B1B3A">
            <w:pPr>
              <w:rPr>
                <w:b/>
              </w:rPr>
            </w:pPr>
          </w:p>
        </w:tc>
        <w:tc>
          <w:tcPr>
            <w:tcW w:w="2100" w:type="dxa"/>
            <w:shd w:val="clear" w:color="auto" w:fill="D9D9D9" w:themeFill="background1" w:themeFillShade="D9"/>
          </w:tcPr>
          <w:p w:rsidR="00687B58" w:rsidRDefault="00687B58" w:rsidP="005B1B3A"/>
        </w:tc>
        <w:tc>
          <w:tcPr>
            <w:tcW w:w="2109" w:type="dxa"/>
            <w:shd w:val="clear" w:color="auto" w:fill="D9D9D9" w:themeFill="background1" w:themeFillShade="D9"/>
          </w:tcPr>
          <w:p w:rsidR="00687B58" w:rsidRDefault="00687B58" w:rsidP="005B1B3A"/>
        </w:tc>
        <w:tc>
          <w:tcPr>
            <w:tcW w:w="1945" w:type="dxa"/>
            <w:shd w:val="clear" w:color="auto" w:fill="D9D9D9" w:themeFill="background1" w:themeFillShade="D9"/>
          </w:tcPr>
          <w:p w:rsidR="00687B58" w:rsidRDefault="00687B58" w:rsidP="005B1B3A"/>
        </w:tc>
        <w:tc>
          <w:tcPr>
            <w:tcW w:w="1945" w:type="dxa"/>
            <w:shd w:val="clear" w:color="auto" w:fill="D9D9D9" w:themeFill="background1" w:themeFillShade="D9"/>
          </w:tcPr>
          <w:p w:rsidR="00687B58" w:rsidRDefault="00687B58" w:rsidP="005B1B3A"/>
        </w:tc>
        <w:tc>
          <w:tcPr>
            <w:tcW w:w="2081" w:type="dxa"/>
            <w:shd w:val="clear" w:color="auto" w:fill="D9D9D9" w:themeFill="background1" w:themeFillShade="D9"/>
          </w:tcPr>
          <w:p w:rsidR="00687B58" w:rsidRDefault="00687B58" w:rsidP="005B1B3A"/>
        </w:tc>
      </w:tr>
    </w:tbl>
    <w:p w:rsidR="00EC00DD" w:rsidRPr="00543A2A" w:rsidRDefault="00EC00DD" w:rsidP="004A488D">
      <w:pPr>
        <w:pStyle w:val="berschrift1"/>
        <w:sectPr w:rsidR="00EC00DD" w:rsidRPr="00543A2A" w:rsidSect="00EC00DD">
          <w:pgSz w:w="16838" w:h="11906" w:orient="landscape"/>
          <w:pgMar w:top="1418" w:right="1418" w:bottom="1418" w:left="1134" w:header="709" w:footer="709" w:gutter="0"/>
          <w:cols w:space="708"/>
          <w:docGrid w:linePitch="360"/>
        </w:sectPr>
      </w:pPr>
    </w:p>
    <w:p w:rsidR="00AD1BFB" w:rsidRPr="00543A2A" w:rsidRDefault="00AD1BFB" w:rsidP="00AD1BFB">
      <w:pPr>
        <w:pStyle w:val="berschrift1"/>
        <w:numPr>
          <w:ilvl w:val="0"/>
          <w:numId w:val="2"/>
        </w:numPr>
      </w:pPr>
      <w:bookmarkStart w:id="27" w:name="_Toc331597030"/>
      <w:r w:rsidRPr="00543A2A">
        <w:lastRenderedPageBreak/>
        <w:t>Z</w:t>
      </w:r>
      <w:r w:rsidR="005B1B3A" w:rsidRPr="00543A2A">
        <w:t>eichnunge</w:t>
      </w:r>
      <w:r w:rsidR="00D671C3" w:rsidRPr="00543A2A">
        <w:t>n</w:t>
      </w:r>
      <w:bookmarkEnd w:id="27"/>
    </w:p>
    <w:p w:rsidR="00AD1BFB" w:rsidRPr="00543A2A" w:rsidRDefault="00AD1BFB" w:rsidP="00AD1BFB">
      <w:pPr>
        <w:pStyle w:val="berschrift1"/>
      </w:pPr>
      <w:bookmarkStart w:id="28" w:name="_Toc331597031"/>
      <w:r w:rsidRPr="00543A2A">
        <w:t>13.1</w:t>
      </w:r>
      <w:r w:rsidRPr="00543A2A">
        <w:tab/>
        <w:t>Zeichnung PowerClear 1500</w:t>
      </w:r>
      <w:bookmarkEnd w:id="28"/>
    </w:p>
    <w:p w:rsidR="00AD1BFB" w:rsidRDefault="00AD1BFB" w:rsidP="00AD1BFB"/>
    <w:p w:rsidR="00B867D8" w:rsidRPr="00AD1BFB" w:rsidRDefault="002251CB" w:rsidP="00B867D8">
      <w:pPr>
        <w:jc w:val="center"/>
      </w:pPr>
      <w:r>
        <w:object w:dxaOrig="12630" w:dyaOrig="17865">
          <v:shape id="_x0000_i1026" type="#_x0000_t75" style="width:415.5pt;height:586.5pt" o:ole="">
            <v:imagedata r:id="rId21" o:title=""/>
          </v:shape>
          <o:OLEObject Type="Embed" ProgID="AcroExch.Document.7" ShapeID="_x0000_i1026" DrawAspect="Content" ObjectID="_1405340779" r:id="rId22"/>
        </w:object>
      </w:r>
    </w:p>
    <w:p w:rsidR="00AD1BFB" w:rsidRPr="00543A2A" w:rsidRDefault="00AD1BFB" w:rsidP="00AD1BFB">
      <w:pPr>
        <w:pStyle w:val="berschrift1"/>
      </w:pPr>
      <w:bookmarkStart w:id="29" w:name="_Toc331597032"/>
      <w:r w:rsidRPr="00543A2A">
        <w:lastRenderedPageBreak/>
        <w:t>13.2</w:t>
      </w:r>
      <w:r w:rsidRPr="00543A2A">
        <w:tab/>
        <w:t>Zeichnung PowerClear 3000</w:t>
      </w:r>
      <w:bookmarkEnd w:id="29"/>
    </w:p>
    <w:p w:rsidR="0057765F" w:rsidRDefault="0057765F" w:rsidP="0057765F"/>
    <w:p w:rsidR="0057765F" w:rsidRPr="0057765F" w:rsidRDefault="002251CB" w:rsidP="0057765F">
      <w:pPr>
        <w:jc w:val="center"/>
      </w:pPr>
      <w:r>
        <w:object w:dxaOrig="12630" w:dyaOrig="17865">
          <v:shape id="_x0000_i1027" type="#_x0000_t75" style="width:456.75pt;height:645pt" o:ole="">
            <v:imagedata r:id="rId23" o:title=""/>
          </v:shape>
          <o:OLEObject Type="Embed" ProgID="AcroExch.Document.7" ShapeID="_x0000_i1027" DrawAspect="Content" ObjectID="_1405340780" r:id="rId24"/>
        </w:object>
      </w:r>
    </w:p>
    <w:p w:rsidR="00AD1BFB" w:rsidRPr="00543A2A" w:rsidRDefault="00AD1BFB" w:rsidP="00AD1BFB">
      <w:pPr>
        <w:pStyle w:val="berschrift1"/>
      </w:pPr>
      <w:bookmarkStart w:id="30" w:name="_Toc331597033"/>
      <w:r w:rsidRPr="00543A2A">
        <w:lastRenderedPageBreak/>
        <w:t>13.3</w:t>
      </w:r>
      <w:r w:rsidRPr="00543A2A">
        <w:tab/>
        <w:t>Zeichnung PowerClear 4500</w:t>
      </w:r>
      <w:bookmarkEnd w:id="30"/>
    </w:p>
    <w:p w:rsidR="0057765F" w:rsidRDefault="0057765F" w:rsidP="0057765F"/>
    <w:p w:rsidR="0057765F" w:rsidRPr="0057765F" w:rsidRDefault="002251CB" w:rsidP="0057765F">
      <w:pPr>
        <w:jc w:val="center"/>
      </w:pPr>
      <w:r>
        <w:object w:dxaOrig="12630" w:dyaOrig="17865">
          <v:shape id="_x0000_i1028" type="#_x0000_t75" style="width:454.5pt;height:643.5pt" o:ole="">
            <v:imagedata r:id="rId25" o:title=""/>
          </v:shape>
          <o:OLEObject Type="Embed" ProgID="AcroExch.Document.7" ShapeID="_x0000_i1028" DrawAspect="Content" ObjectID="_1405340781" r:id="rId26"/>
        </w:object>
      </w:r>
    </w:p>
    <w:p w:rsidR="00AD1BFB" w:rsidRPr="00543A2A" w:rsidRDefault="00AD1BFB" w:rsidP="00AD1BFB">
      <w:pPr>
        <w:pStyle w:val="berschrift1"/>
      </w:pPr>
      <w:bookmarkStart w:id="31" w:name="_Toc331597034"/>
      <w:r w:rsidRPr="00543A2A">
        <w:lastRenderedPageBreak/>
        <w:t>13.4</w:t>
      </w:r>
      <w:r w:rsidRPr="00543A2A">
        <w:tab/>
        <w:t>Zeichnung PowerClear 6000</w:t>
      </w:r>
      <w:bookmarkEnd w:id="31"/>
    </w:p>
    <w:p w:rsidR="0003194D" w:rsidRDefault="0003194D" w:rsidP="0003194D"/>
    <w:p w:rsidR="0003194D" w:rsidRPr="0003194D" w:rsidRDefault="002251CB" w:rsidP="0003194D">
      <w:pPr>
        <w:jc w:val="center"/>
      </w:pPr>
      <w:r>
        <w:object w:dxaOrig="12630" w:dyaOrig="17865">
          <v:shape id="_x0000_i1029" type="#_x0000_t75" style="width:449.25pt;height:636pt" o:ole="">
            <v:imagedata r:id="rId27" o:title=""/>
          </v:shape>
          <o:OLEObject Type="Embed" ProgID="AcroExch.Document.7" ShapeID="_x0000_i1029" DrawAspect="Content" ObjectID="_1405340782" r:id="rId28"/>
        </w:object>
      </w:r>
    </w:p>
    <w:p w:rsidR="00AD1BFB" w:rsidRPr="00543A2A" w:rsidRDefault="00AD1BFB" w:rsidP="00AD1BFB">
      <w:pPr>
        <w:pStyle w:val="berschrift1"/>
      </w:pPr>
      <w:bookmarkStart w:id="32" w:name="_Toc331597035"/>
      <w:r w:rsidRPr="00543A2A">
        <w:lastRenderedPageBreak/>
        <w:t>13.5</w:t>
      </w:r>
      <w:r w:rsidRPr="00543A2A">
        <w:tab/>
        <w:t>Zeichnung PowerClear 10000</w:t>
      </w:r>
      <w:bookmarkEnd w:id="32"/>
    </w:p>
    <w:p w:rsidR="0003194D" w:rsidRDefault="0003194D" w:rsidP="0003194D"/>
    <w:p w:rsidR="0003194D" w:rsidRPr="0003194D" w:rsidRDefault="002251CB" w:rsidP="0003194D">
      <w:pPr>
        <w:jc w:val="center"/>
      </w:pPr>
      <w:r>
        <w:object w:dxaOrig="12630" w:dyaOrig="17865">
          <v:shape id="_x0000_i1030" type="#_x0000_t75" style="width:449.25pt;height:635.25pt" o:ole="">
            <v:imagedata r:id="rId29" o:title=""/>
          </v:shape>
          <o:OLEObject Type="Embed" ProgID="AcroExch.Document.7" ShapeID="_x0000_i1030" DrawAspect="Content" ObjectID="_1405340783" r:id="rId30"/>
        </w:object>
      </w:r>
    </w:p>
    <w:p w:rsidR="008342DB" w:rsidRPr="00543A2A" w:rsidRDefault="008342DB" w:rsidP="00054FC7">
      <w:pPr>
        <w:pStyle w:val="berschrift1"/>
        <w:numPr>
          <w:ilvl w:val="0"/>
          <w:numId w:val="2"/>
        </w:numPr>
      </w:pPr>
      <w:bookmarkStart w:id="33" w:name="_Toc331597036"/>
      <w:r w:rsidRPr="00543A2A">
        <w:lastRenderedPageBreak/>
        <w:t>Anhänge</w:t>
      </w:r>
      <w:bookmarkEnd w:id="33"/>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3A60ED" w:rsidRPr="00543A2A" w:rsidRDefault="003A60ED" w:rsidP="002136CE">
      <w:pPr>
        <w:pStyle w:val="berschrift1"/>
        <w:jc w:val="left"/>
      </w:pPr>
    </w:p>
    <w:p w:rsidR="008A4D4A" w:rsidRPr="00543A2A" w:rsidRDefault="00443AF7" w:rsidP="002136CE">
      <w:pPr>
        <w:pStyle w:val="berschrift1"/>
        <w:jc w:val="left"/>
      </w:pPr>
      <w:bookmarkStart w:id="34" w:name="_Toc331597037"/>
      <w:r w:rsidRPr="00543A2A">
        <w:lastRenderedPageBreak/>
        <w:t>14.</w:t>
      </w:r>
      <w:r w:rsidR="002136CE" w:rsidRPr="00543A2A">
        <w:t>1</w:t>
      </w:r>
      <w:r w:rsidR="002136CE" w:rsidRPr="00543A2A">
        <w:tab/>
      </w:r>
      <w:r w:rsidR="007F7E5C" w:rsidRPr="00543A2A">
        <w:tab/>
      </w:r>
      <w:r w:rsidR="002136CE" w:rsidRPr="00543A2A">
        <w:t>Anzeige Betriebs</w:t>
      </w:r>
      <w:r w:rsidR="008A4D4A" w:rsidRPr="00543A2A">
        <w:t>wasseranlage</w:t>
      </w:r>
      <w:bookmarkEnd w:id="34"/>
    </w:p>
    <w:p w:rsidR="00864860" w:rsidRDefault="00864860" w:rsidP="00864860"/>
    <w:p w:rsidR="003A60ED" w:rsidRDefault="003A60ED" w:rsidP="00864860"/>
    <w:p w:rsidR="003A60ED" w:rsidRDefault="003A60ED" w:rsidP="00864860"/>
    <w:p w:rsidR="00864860" w:rsidRDefault="003A60ED" w:rsidP="003A60ED">
      <w:pPr>
        <w:jc w:val="center"/>
      </w:pPr>
      <w:r>
        <w:rPr>
          <w:noProof/>
          <w:lang w:eastAsia="de-DE"/>
        </w:rPr>
        <w:lastRenderedPageBreak/>
        <w:drawing>
          <wp:inline distT="0" distB="0" distL="0" distR="0" wp14:anchorId="625AAB00" wp14:editId="4B5F00EE">
            <wp:extent cx="5713779" cy="8099439"/>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Uaqua Anzeige einer Betriebswasseranla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5002" cy="8115347"/>
                    </a:xfrm>
                    <a:prstGeom prst="rect">
                      <a:avLst/>
                    </a:prstGeom>
                  </pic:spPr>
                </pic:pic>
              </a:graphicData>
            </a:graphic>
          </wp:inline>
        </w:drawing>
      </w:r>
    </w:p>
    <w:p w:rsidR="003A60ED" w:rsidRPr="00864860" w:rsidRDefault="003A60ED" w:rsidP="003A60ED">
      <w:pPr>
        <w:jc w:val="center"/>
      </w:pPr>
    </w:p>
    <w:p w:rsidR="00443AF7" w:rsidRPr="00543A2A" w:rsidRDefault="008A4D4A" w:rsidP="008A4D4A">
      <w:pPr>
        <w:pStyle w:val="berschrift1"/>
      </w:pPr>
      <w:bookmarkStart w:id="35" w:name="_Toc331597038"/>
      <w:r w:rsidRPr="00543A2A">
        <w:lastRenderedPageBreak/>
        <w:t>14.2</w:t>
      </w:r>
      <w:r w:rsidRPr="00543A2A">
        <w:tab/>
      </w:r>
      <w:r w:rsidR="007F7E5C" w:rsidRPr="00543A2A">
        <w:tab/>
      </w:r>
      <w:r w:rsidRPr="00543A2A">
        <w:t>Anzeige Wasserversorgungsunternehmen</w:t>
      </w:r>
      <w:bookmarkEnd w:id="35"/>
    </w:p>
    <w:p w:rsidR="00864860" w:rsidRDefault="00864860" w:rsidP="00864860"/>
    <w:p w:rsidR="003A60ED" w:rsidRDefault="003A60ED" w:rsidP="00864860"/>
    <w:p w:rsidR="00695C33" w:rsidRDefault="003A60ED" w:rsidP="00864860">
      <w:pPr>
        <w:jc w:val="center"/>
        <w:sectPr w:rsidR="00695C33" w:rsidSect="00EC00DD">
          <w:pgSz w:w="11906" w:h="16838"/>
          <w:pgMar w:top="1418" w:right="1418" w:bottom="1134" w:left="1418" w:header="709" w:footer="709" w:gutter="0"/>
          <w:cols w:space="708"/>
          <w:docGrid w:linePitch="360"/>
        </w:sectPr>
      </w:pPr>
      <w:r>
        <w:rPr>
          <w:noProof/>
          <w:lang w:eastAsia="de-DE"/>
        </w:rPr>
        <w:lastRenderedPageBreak/>
        <w:drawing>
          <wp:inline distT="0" distB="0" distL="0" distR="0" wp14:anchorId="16B393D0" wp14:editId="023A54E1">
            <wp:extent cx="5759450" cy="814641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uaqua Anzeige Wasserversorg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rsidR="00F05B42" w:rsidRPr="00543A2A" w:rsidRDefault="00695C33" w:rsidP="00F05B42">
      <w:pPr>
        <w:pStyle w:val="berschrift1"/>
        <w:rPr>
          <w:lang w:val="en-US"/>
        </w:rPr>
      </w:pPr>
      <w:bookmarkStart w:id="36" w:name="_Toc331597039"/>
      <w:r w:rsidRPr="00543A2A">
        <w:rPr>
          <w:lang w:val="en-US"/>
        </w:rPr>
        <w:lastRenderedPageBreak/>
        <w:t>1</w:t>
      </w:r>
      <w:r w:rsidR="004F5945" w:rsidRPr="00543A2A">
        <w:rPr>
          <w:lang w:val="en-US"/>
        </w:rPr>
        <w:t>4.3</w:t>
      </w:r>
      <w:r w:rsidR="00F05B42" w:rsidRPr="00543A2A">
        <w:rPr>
          <w:lang w:val="en-US"/>
        </w:rPr>
        <w:tab/>
      </w:r>
      <w:r w:rsidR="007F7E5C" w:rsidRPr="00543A2A">
        <w:rPr>
          <w:lang w:val="en-US"/>
        </w:rPr>
        <w:tab/>
      </w:r>
      <w:proofErr w:type="spellStart"/>
      <w:r w:rsidR="00F05B42" w:rsidRPr="00543A2A">
        <w:rPr>
          <w:lang w:val="en-US"/>
        </w:rPr>
        <w:t>Dokumentation</w:t>
      </w:r>
      <w:proofErr w:type="spellEnd"/>
      <w:r w:rsidR="00F05B42" w:rsidRPr="00543A2A">
        <w:rPr>
          <w:lang w:val="en-US"/>
        </w:rPr>
        <w:t xml:space="preserve"> </w:t>
      </w:r>
      <w:proofErr w:type="spellStart"/>
      <w:r w:rsidR="00F05B42" w:rsidRPr="00543A2A">
        <w:rPr>
          <w:lang w:val="en-US"/>
        </w:rPr>
        <w:t>Membraneinheit</w:t>
      </w:r>
      <w:bookmarkEnd w:id="36"/>
      <w:proofErr w:type="spellEnd"/>
    </w:p>
    <w:p w:rsidR="00697FC6" w:rsidRPr="00714193" w:rsidRDefault="00697FC6" w:rsidP="00697FC6">
      <w:pPr>
        <w:rPr>
          <w:lang w:val="en-US"/>
        </w:rPr>
      </w:pPr>
    </w:p>
    <w:p w:rsidR="00714193" w:rsidRPr="00543A2A" w:rsidRDefault="004F5945" w:rsidP="00714193">
      <w:pPr>
        <w:pStyle w:val="berschrift1"/>
        <w:rPr>
          <w:lang w:val="en-US"/>
        </w:rPr>
      </w:pPr>
      <w:bookmarkStart w:id="37" w:name="_Toc331597040"/>
      <w:r w:rsidRPr="00543A2A">
        <w:rPr>
          <w:lang w:val="en-US"/>
        </w:rPr>
        <w:t>14.3</w:t>
      </w:r>
      <w:r w:rsidR="00714193" w:rsidRPr="00543A2A">
        <w:rPr>
          <w:lang w:val="en-US"/>
        </w:rPr>
        <w:t>.1</w:t>
      </w:r>
      <w:r w:rsidR="00714193" w:rsidRPr="00543A2A">
        <w:rPr>
          <w:lang w:val="en-US"/>
        </w:rPr>
        <w:tab/>
        <w:t>PowerClear</w:t>
      </w:r>
      <w:r w:rsidR="00695C33" w:rsidRPr="00543A2A">
        <w:rPr>
          <w:lang w:val="en-US"/>
        </w:rPr>
        <w:t xml:space="preserve"> 1</w:t>
      </w:r>
      <w:r w:rsidR="00714193" w:rsidRPr="00543A2A">
        <w:rPr>
          <w:lang w:val="en-US"/>
        </w:rPr>
        <w:t xml:space="preserve">500, </w:t>
      </w:r>
      <w:r w:rsidR="00695C33" w:rsidRPr="00543A2A">
        <w:rPr>
          <w:lang w:val="en-US"/>
        </w:rPr>
        <w:t>PowerClear 3000, PowerClear 6000</w:t>
      </w:r>
      <w:bookmarkEnd w:id="37"/>
    </w:p>
    <w:p w:rsidR="00714193" w:rsidRDefault="00714193" w:rsidP="00714193">
      <w:pPr>
        <w:rPr>
          <w:lang w:val="en-US"/>
        </w:rPr>
      </w:pPr>
    </w:p>
    <w:p w:rsidR="00714193" w:rsidRDefault="00CC2046" w:rsidP="00695C33">
      <w:pPr>
        <w:jc w:val="center"/>
        <w:rPr>
          <w:lang w:val="en-US"/>
        </w:rPr>
      </w:pPr>
      <w:r>
        <w:rPr>
          <w:noProof/>
          <w:lang w:eastAsia="de-DE"/>
        </w:rPr>
        <w:drawing>
          <wp:inline distT="0" distB="0" distL="0" distR="0">
            <wp:extent cx="5759450" cy="643699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nblatt_UX10_001_DE.jpg"/>
                    <pic:cNvPicPr/>
                  </pic:nvPicPr>
                  <pic:blipFill>
                    <a:blip r:embed="rId33">
                      <a:extLst>
                        <a:ext uri="{28A0092B-C50C-407E-A947-70E740481C1C}">
                          <a14:useLocalDpi xmlns:a14="http://schemas.microsoft.com/office/drawing/2010/main" val="0"/>
                        </a:ext>
                      </a:extLst>
                    </a:blip>
                    <a:stretch>
                      <a:fillRect/>
                    </a:stretch>
                  </pic:blipFill>
                  <pic:spPr>
                    <a:xfrm>
                      <a:off x="0" y="0"/>
                      <a:ext cx="5759450" cy="6436995"/>
                    </a:xfrm>
                    <a:prstGeom prst="rect">
                      <a:avLst/>
                    </a:prstGeom>
                  </pic:spPr>
                </pic:pic>
              </a:graphicData>
            </a:graphic>
          </wp:inline>
        </w:drawing>
      </w:r>
    </w:p>
    <w:p w:rsidR="00695C33" w:rsidRDefault="00695C33" w:rsidP="00714193">
      <w:pPr>
        <w:rPr>
          <w:lang w:val="en-US"/>
        </w:rPr>
      </w:pPr>
    </w:p>
    <w:p w:rsidR="00695C33" w:rsidRDefault="00695C33" w:rsidP="00714193">
      <w:pPr>
        <w:rPr>
          <w:lang w:val="en-US"/>
        </w:rPr>
      </w:pPr>
    </w:p>
    <w:p w:rsidR="00695C33" w:rsidRDefault="00695C33" w:rsidP="00714193">
      <w:pPr>
        <w:rPr>
          <w:lang w:val="en-US"/>
        </w:rPr>
        <w:sectPr w:rsidR="00695C33" w:rsidSect="00695C33">
          <w:pgSz w:w="11906" w:h="16838"/>
          <w:pgMar w:top="1418" w:right="1418" w:bottom="1134" w:left="1418" w:header="709" w:footer="709" w:gutter="0"/>
          <w:cols w:space="708"/>
          <w:docGrid w:linePitch="360"/>
        </w:sectPr>
      </w:pPr>
    </w:p>
    <w:p w:rsidR="00695C33" w:rsidRDefault="00DF5984" w:rsidP="00DF5984">
      <w:pPr>
        <w:jc w:val="center"/>
        <w:sectPr w:rsidR="00695C33" w:rsidSect="00695C33">
          <w:pgSz w:w="16838" w:h="11906" w:orient="landscape"/>
          <w:pgMar w:top="1418" w:right="1418" w:bottom="1418" w:left="1134" w:header="709" w:footer="709" w:gutter="0"/>
          <w:cols w:space="708"/>
          <w:docGrid w:linePitch="360"/>
        </w:sectPr>
      </w:pPr>
      <w:r>
        <w:rPr>
          <w:noProof/>
          <w:lang w:eastAsia="de-DE"/>
        </w:rPr>
        <w:lastRenderedPageBreak/>
        <w:drawing>
          <wp:inline distT="0" distB="0" distL="0" distR="0" wp14:anchorId="274C88F3" wp14:editId="3E2E8E38">
            <wp:extent cx="8154670" cy="57594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wurfszeichnung_Membran_MX-010-BX.bmp"/>
                    <pic:cNvPicPr/>
                  </pic:nvPicPr>
                  <pic:blipFill>
                    <a:blip r:embed="rId34">
                      <a:extLst>
                        <a:ext uri="{28A0092B-C50C-407E-A947-70E740481C1C}">
                          <a14:useLocalDpi xmlns:a14="http://schemas.microsoft.com/office/drawing/2010/main" val="0"/>
                        </a:ext>
                      </a:extLst>
                    </a:blip>
                    <a:stretch>
                      <a:fillRect/>
                    </a:stretch>
                  </pic:blipFill>
                  <pic:spPr>
                    <a:xfrm>
                      <a:off x="0" y="0"/>
                      <a:ext cx="8154670" cy="5759450"/>
                    </a:xfrm>
                    <a:prstGeom prst="rect">
                      <a:avLst/>
                    </a:prstGeom>
                  </pic:spPr>
                </pic:pic>
              </a:graphicData>
            </a:graphic>
          </wp:inline>
        </w:drawing>
      </w:r>
    </w:p>
    <w:p w:rsidR="00714193" w:rsidRPr="00543A2A" w:rsidRDefault="004F5945" w:rsidP="00695C33">
      <w:pPr>
        <w:pStyle w:val="berschrift1"/>
        <w:jc w:val="left"/>
        <w:rPr>
          <w:lang w:val="en-US"/>
        </w:rPr>
      </w:pPr>
      <w:bookmarkStart w:id="38" w:name="_Toc331597041"/>
      <w:r w:rsidRPr="00543A2A">
        <w:rPr>
          <w:lang w:val="en-US"/>
        </w:rPr>
        <w:lastRenderedPageBreak/>
        <w:t>14.3</w:t>
      </w:r>
      <w:r w:rsidR="00695C33" w:rsidRPr="00543A2A">
        <w:rPr>
          <w:lang w:val="en-US"/>
        </w:rPr>
        <w:t xml:space="preserve">.2 </w:t>
      </w:r>
      <w:r w:rsidR="00695C33" w:rsidRPr="00543A2A">
        <w:rPr>
          <w:lang w:val="en-US"/>
        </w:rPr>
        <w:tab/>
        <w:t>PowerClear 4</w:t>
      </w:r>
      <w:r w:rsidR="00367EE5" w:rsidRPr="00543A2A">
        <w:rPr>
          <w:lang w:val="en-US"/>
        </w:rPr>
        <w:t>500, PowerClear</w:t>
      </w:r>
      <w:r w:rsidR="00695C33" w:rsidRPr="00543A2A">
        <w:rPr>
          <w:lang w:val="en-US"/>
        </w:rPr>
        <w:t xml:space="preserve"> 10000</w:t>
      </w:r>
      <w:bookmarkEnd w:id="38"/>
    </w:p>
    <w:p w:rsidR="00695C33" w:rsidRPr="00695C33" w:rsidRDefault="00695C33" w:rsidP="00695C33">
      <w:pPr>
        <w:rPr>
          <w:lang w:val="en-US"/>
        </w:rPr>
      </w:pPr>
    </w:p>
    <w:p w:rsidR="00DF5984" w:rsidRDefault="00CC2046" w:rsidP="00DF5984">
      <w:pPr>
        <w:jc w:val="center"/>
        <w:rPr>
          <w:lang w:val="en-US"/>
        </w:rPr>
        <w:sectPr w:rsidR="00DF5984" w:rsidSect="00714193">
          <w:pgSz w:w="11906" w:h="16838"/>
          <w:pgMar w:top="1418" w:right="1418" w:bottom="1134" w:left="1418" w:header="709" w:footer="709" w:gutter="0"/>
          <w:cols w:space="708"/>
          <w:docGrid w:linePitch="360"/>
        </w:sectPr>
      </w:pPr>
      <w:r>
        <w:rPr>
          <w:noProof/>
          <w:lang w:eastAsia="de-DE"/>
        </w:rPr>
        <w:drawing>
          <wp:inline distT="0" distB="0" distL="0" distR="0">
            <wp:extent cx="5759450" cy="62896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nblatt_UX05_001_DE.jpg"/>
                    <pic:cNvPicPr/>
                  </pic:nvPicPr>
                  <pic:blipFill>
                    <a:blip r:embed="rId35">
                      <a:extLst>
                        <a:ext uri="{28A0092B-C50C-407E-A947-70E740481C1C}">
                          <a14:useLocalDpi xmlns:a14="http://schemas.microsoft.com/office/drawing/2010/main" val="0"/>
                        </a:ext>
                      </a:extLst>
                    </a:blip>
                    <a:stretch>
                      <a:fillRect/>
                    </a:stretch>
                  </pic:blipFill>
                  <pic:spPr>
                    <a:xfrm>
                      <a:off x="0" y="0"/>
                      <a:ext cx="5759450" cy="6289675"/>
                    </a:xfrm>
                    <a:prstGeom prst="rect">
                      <a:avLst/>
                    </a:prstGeom>
                  </pic:spPr>
                </pic:pic>
              </a:graphicData>
            </a:graphic>
          </wp:inline>
        </w:drawing>
      </w:r>
    </w:p>
    <w:p w:rsidR="00DF5984" w:rsidRDefault="00DF5984" w:rsidP="00DF5984">
      <w:pPr>
        <w:jc w:val="center"/>
        <w:rPr>
          <w:lang w:val="en-US"/>
        </w:rPr>
        <w:sectPr w:rsidR="00DF5984" w:rsidSect="00DF5984">
          <w:pgSz w:w="16838" w:h="11906" w:orient="landscape"/>
          <w:pgMar w:top="1418" w:right="1418" w:bottom="1418" w:left="1134" w:header="709" w:footer="709" w:gutter="0"/>
          <w:cols w:space="708"/>
          <w:docGrid w:linePitch="360"/>
        </w:sectPr>
      </w:pPr>
      <w:r>
        <w:rPr>
          <w:noProof/>
          <w:lang w:eastAsia="de-DE"/>
        </w:rPr>
        <w:lastRenderedPageBreak/>
        <w:drawing>
          <wp:inline distT="0" distB="0" distL="0" distR="0" wp14:anchorId="24570749" wp14:editId="39BF38F6">
            <wp:extent cx="8210550" cy="579355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wurfseichnung_Membran_UX-05-002.0001.bmp"/>
                    <pic:cNvPicPr/>
                  </pic:nvPicPr>
                  <pic:blipFill>
                    <a:blip r:embed="rId36">
                      <a:extLst>
                        <a:ext uri="{28A0092B-C50C-407E-A947-70E740481C1C}">
                          <a14:useLocalDpi xmlns:a14="http://schemas.microsoft.com/office/drawing/2010/main" val="0"/>
                        </a:ext>
                      </a:extLst>
                    </a:blip>
                    <a:stretch>
                      <a:fillRect/>
                    </a:stretch>
                  </pic:blipFill>
                  <pic:spPr>
                    <a:xfrm>
                      <a:off x="0" y="0"/>
                      <a:ext cx="8219251" cy="5799693"/>
                    </a:xfrm>
                    <a:prstGeom prst="rect">
                      <a:avLst/>
                    </a:prstGeom>
                  </pic:spPr>
                </pic:pic>
              </a:graphicData>
            </a:graphic>
          </wp:inline>
        </w:drawing>
      </w:r>
    </w:p>
    <w:p w:rsidR="00F05B42" w:rsidRPr="00543A2A" w:rsidRDefault="004F5945" w:rsidP="00F05B42">
      <w:pPr>
        <w:pStyle w:val="berschrift1"/>
      </w:pPr>
      <w:bookmarkStart w:id="39" w:name="_Toc331597042"/>
      <w:r w:rsidRPr="00543A2A">
        <w:lastRenderedPageBreak/>
        <w:t>14.4</w:t>
      </w:r>
      <w:r w:rsidR="00F05B42" w:rsidRPr="00543A2A">
        <w:tab/>
      </w:r>
      <w:r w:rsidR="007F7E5C" w:rsidRPr="00543A2A">
        <w:tab/>
      </w:r>
      <w:r w:rsidR="00F05B42" w:rsidRPr="00543A2A">
        <w:t>Dokumentation</w:t>
      </w:r>
      <w:r w:rsidR="00D8054A" w:rsidRPr="00543A2A">
        <w:t>/Wartung</w:t>
      </w:r>
      <w:r w:rsidR="00F05B42" w:rsidRPr="00543A2A">
        <w:t xml:space="preserve"> Belüfter</w:t>
      </w:r>
      <w:bookmarkEnd w:id="39"/>
    </w:p>
    <w:p w:rsidR="00D8054A" w:rsidRDefault="00D8054A" w:rsidP="00D8054A"/>
    <w:p w:rsidR="00D8054A" w:rsidRPr="00D8054A" w:rsidRDefault="00D8054A" w:rsidP="00D8054A">
      <w:pPr>
        <w:pStyle w:val="Listenabsatz"/>
        <w:numPr>
          <w:ilvl w:val="0"/>
          <w:numId w:val="3"/>
        </w:numPr>
        <w:jc w:val="left"/>
        <w:rPr>
          <w:rFonts w:cstheme="minorHAnsi"/>
          <w:b/>
        </w:rPr>
      </w:pPr>
      <w:r w:rsidRPr="00D8054A">
        <w:rPr>
          <w:rFonts w:cstheme="minorHAnsi"/>
          <w:b/>
        </w:rPr>
        <w:t>Sicherheitshinweise</w:t>
      </w:r>
    </w:p>
    <w:p w:rsidR="00D8054A" w:rsidRPr="00D8054A" w:rsidRDefault="00D8054A" w:rsidP="00D8054A">
      <w:pPr>
        <w:rPr>
          <w:rFonts w:cstheme="minorHAnsi"/>
        </w:rPr>
      </w:pPr>
      <w:r w:rsidRPr="00D8054A">
        <w:rPr>
          <w:rFonts w:cstheme="minorHAnsi"/>
        </w:rPr>
        <w:t xml:space="preserve">1. MEDO Belüfter sind </w:t>
      </w:r>
      <w:r w:rsidR="00C27B77" w:rsidRPr="00D8054A">
        <w:rPr>
          <w:rFonts w:cstheme="minorHAnsi"/>
        </w:rPr>
        <w:t>öl frei</w:t>
      </w:r>
      <w:r w:rsidRPr="00D8054A">
        <w:rPr>
          <w:rFonts w:cstheme="minorHAnsi"/>
        </w:rPr>
        <w:t>. Ölen Sie die Belüfter niemals.</w:t>
      </w:r>
    </w:p>
    <w:p w:rsidR="00D8054A" w:rsidRPr="00D8054A" w:rsidRDefault="00D8054A" w:rsidP="00D8054A">
      <w:pPr>
        <w:rPr>
          <w:rFonts w:cstheme="minorHAnsi"/>
        </w:rPr>
      </w:pPr>
      <w:r w:rsidRPr="00D8054A">
        <w:rPr>
          <w:rFonts w:cstheme="minorHAnsi"/>
        </w:rPr>
        <w:t>2. Alle Belüfter sind präzise justiert worden. Öffnen Sie die Sechskantschrauben am Pumpenende niemals.</w:t>
      </w:r>
    </w:p>
    <w:p w:rsidR="00D8054A" w:rsidRPr="00D8054A" w:rsidRDefault="00D8054A" w:rsidP="00D8054A">
      <w:pPr>
        <w:rPr>
          <w:rFonts w:cstheme="minorHAnsi"/>
          <w:b/>
        </w:rPr>
      </w:pPr>
      <w:r w:rsidRPr="00D8054A">
        <w:rPr>
          <w:rFonts w:cstheme="minorHAnsi"/>
          <w:b/>
        </w:rPr>
        <w:t>-</w:t>
      </w:r>
      <w:r w:rsidRPr="00D8054A">
        <w:rPr>
          <w:rFonts w:cstheme="minorHAnsi"/>
          <w:b/>
        </w:rPr>
        <w:tab/>
        <w:t>Austausch der Filter</w:t>
      </w:r>
    </w:p>
    <w:p w:rsidR="00D8054A" w:rsidRPr="00D8054A" w:rsidRDefault="00D8054A" w:rsidP="00D8054A">
      <w:pPr>
        <w:rPr>
          <w:rFonts w:cstheme="minorHAnsi"/>
        </w:rPr>
      </w:pPr>
      <w:r w:rsidRPr="00D8054A">
        <w:rPr>
          <w:rFonts w:cstheme="minorHAnsi"/>
        </w:rPr>
        <w:t>1. Stellen Sie sicher, dass der Belüfter ausgeschaltet ist, bevor Sie mit den Austauscharbeiten beginnen</w:t>
      </w:r>
      <w:r>
        <w:rPr>
          <w:rFonts w:cstheme="minorHAnsi"/>
        </w:rPr>
        <w:t>.</w:t>
      </w:r>
    </w:p>
    <w:p w:rsidR="00D8054A" w:rsidRPr="00D8054A" w:rsidRDefault="00D8054A" w:rsidP="00D8054A">
      <w:pPr>
        <w:rPr>
          <w:rFonts w:cstheme="minorHAnsi"/>
        </w:rPr>
      </w:pPr>
      <w:r w:rsidRPr="00D8054A">
        <w:rPr>
          <w:rFonts w:cstheme="minorHAnsi"/>
        </w:rPr>
        <w:t>2. Lösen Sie die Schrauben (n) 1 und nehmen Sie den Gehäusedeckel 4 ab.</w:t>
      </w:r>
    </w:p>
    <w:p w:rsidR="00D8054A" w:rsidRPr="00D8054A" w:rsidRDefault="00D8054A" w:rsidP="00D8054A">
      <w:pPr>
        <w:rPr>
          <w:rFonts w:cstheme="minorHAnsi"/>
        </w:rPr>
      </w:pPr>
      <w:r w:rsidRPr="00D8054A">
        <w:rPr>
          <w:rFonts w:cstheme="minorHAnsi"/>
        </w:rPr>
        <w:t>3. Entfernen Sie den Filter 5 aus dem Gehäuse 6 und set</w:t>
      </w:r>
      <w:r>
        <w:rPr>
          <w:rFonts w:cstheme="minorHAnsi"/>
        </w:rPr>
        <w:t xml:space="preserve">zen Sie einen neuen Filter ein. </w:t>
      </w:r>
      <w:r w:rsidRPr="00D8054A">
        <w:rPr>
          <w:rFonts w:cstheme="minorHAnsi"/>
        </w:rPr>
        <w:t>Zugleich reinigen Sie den Lufteinlass des Gehäusedeckels 4 und des Gehäuseoberteils 6.</w:t>
      </w:r>
    </w:p>
    <w:p w:rsidR="00D8054A" w:rsidRPr="00D8054A" w:rsidRDefault="00D8054A" w:rsidP="00D8054A">
      <w:pPr>
        <w:rPr>
          <w:rFonts w:cstheme="minorHAnsi"/>
        </w:rPr>
      </w:pPr>
      <w:r w:rsidRPr="00D8054A">
        <w:rPr>
          <w:rFonts w:cstheme="minorHAnsi"/>
        </w:rPr>
        <w:t>4. Setzen Sie den Gehäusedeckel 4 genau passend mit der Filterdeckeldichtung 3 zusammen.</w:t>
      </w:r>
    </w:p>
    <w:p w:rsidR="00D8054A" w:rsidRPr="00D8054A" w:rsidRDefault="00D8054A" w:rsidP="00D8054A">
      <w:pPr>
        <w:rPr>
          <w:rFonts w:cstheme="minorHAnsi"/>
        </w:rPr>
      </w:pPr>
      <w:r w:rsidRPr="00D8054A">
        <w:rPr>
          <w:rFonts w:cstheme="minorHAnsi"/>
        </w:rPr>
        <w:t>5. Montieren Sie den Gehäusedeck</w:t>
      </w:r>
      <w:r>
        <w:rPr>
          <w:rFonts w:cstheme="minorHAnsi"/>
        </w:rPr>
        <w:t xml:space="preserve">el 4 mit dem Gehäuseoberteil 6, </w:t>
      </w:r>
      <w:r w:rsidRPr="00D8054A">
        <w:rPr>
          <w:rFonts w:cstheme="minorHAnsi"/>
        </w:rPr>
        <w:t>danach ziehen Sie die Schrauben(n) 1 fest.</w:t>
      </w:r>
    </w:p>
    <w:p w:rsidR="00D8054A" w:rsidRPr="00D8054A" w:rsidRDefault="00D8054A" w:rsidP="00D8054A">
      <w:pPr>
        <w:rPr>
          <w:rFonts w:cstheme="minorHAnsi"/>
        </w:rPr>
      </w:pPr>
      <w:r w:rsidRPr="00D8054A">
        <w:rPr>
          <w:rFonts w:cstheme="minorHAnsi"/>
        </w:rPr>
        <w:t>6. Empfohlener Zeitpunkt um den Filter auszutauschen :</w:t>
      </w:r>
    </w:p>
    <w:p w:rsidR="0030092C" w:rsidRPr="00D8054A" w:rsidRDefault="00D8054A" w:rsidP="00D8054A">
      <w:pPr>
        <w:rPr>
          <w:rFonts w:cstheme="minorHAnsi"/>
        </w:rPr>
      </w:pPr>
      <w:r w:rsidRPr="00D8054A">
        <w:rPr>
          <w:rFonts w:cstheme="minorHAnsi"/>
        </w:rPr>
        <w:t xml:space="preserve">Wann der Filter gereinigt oder ersetzt werden soll, ist abhängig von dem Ausmaß der Verschmutzung, welche durch die </w:t>
      </w:r>
      <w:r w:rsidR="00C27B77" w:rsidRPr="00D8054A">
        <w:rPr>
          <w:rFonts w:cstheme="minorHAnsi"/>
        </w:rPr>
        <w:t>atmosphärischen</w:t>
      </w:r>
      <w:r w:rsidRPr="00D8054A">
        <w:rPr>
          <w:rFonts w:cstheme="minorHAnsi"/>
        </w:rPr>
        <w:t xml:space="preserve"> Bedingungen rund um</w:t>
      </w:r>
      <w:r>
        <w:rPr>
          <w:rFonts w:cstheme="minorHAnsi"/>
        </w:rPr>
        <w:t xml:space="preserve"> die Anwendung verursacht wird. </w:t>
      </w:r>
      <w:r w:rsidRPr="000A1FFC">
        <w:rPr>
          <w:rFonts w:cstheme="minorHAnsi"/>
          <w:b/>
          <w:bCs/>
        </w:rPr>
        <w:t>Der Zustand des Filters sollte alle drei Monate geprüft werden,</w:t>
      </w:r>
      <w:r w:rsidRPr="000A1FFC">
        <w:rPr>
          <w:rFonts w:cstheme="minorHAnsi"/>
          <w:b/>
        </w:rPr>
        <w:t xml:space="preserve"> </w:t>
      </w:r>
      <w:r w:rsidRPr="000A1FFC">
        <w:rPr>
          <w:rFonts w:cstheme="minorHAnsi"/>
          <w:b/>
          <w:bCs/>
        </w:rPr>
        <w:t>ein Tausch sollte nach 12 Monaten erfolgen.</w:t>
      </w:r>
    </w:p>
    <w:p w:rsidR="00D8054A" w:rsidRDefault="00D8054A" w:rsidP="00D8054A">
      <w:pPr>
        <w:pStyle w:val="Listenabsatz"/>
        <w:numPr>
          <w:ilvl w:val="0"/>
          <w:numId w:val="3"/>
        </w:numPr>
        <w:rPr>
          <w:rFonts w:cstheme="minorHAnsi"/>
          <w:b/>
        </w:rPr>
      </w:pPr>
      <w:r w:rsidRPr="00D8054A">
        <w:rPr>
          <w:rFonts w:cstheme="minorHAnsi"/>
          <w:b/>
        </w:rPr>
        <w:t>Austausch des Kolbensatzes</w:t>
      </w:r>
    </w:p>
    <w:p w:rsidR="00D8054A" w:rsidRPr="00D8054A" w:rsidRDefault="00D8054A" w:rsidP="00D8054A">
      <w:r w:rsidRPr="00D8054A">
        <w:t>1. Stellen Sie sicher, dass der Belüfter ausgeschaltet ist, bevor Sie mit den Wartungsarbeiten beginnen.</w:t>
      </w:r>
    </w:p>
    <w:p w:rsidR="00D8054A" w:rsidRPr="00D8054A" w:rsidRDefault="00D8054A" w:rsidP="00D8054A">
      <w:r w:rsidRPr="00D8054A">
        <w:t>2. Entfernen Sie das Gehäuseoberteil 6, lösen Sie</w:t>
      </w:r>
      <w:r>
        <w:t xml:space="preserve"> dann alle Sechskantschrauben 9 </w:t>
      </w:r>
      <w:r w:rsidRPr="00D8054A">
        <w:t>des Vordergehäuses 10 und entfernen Sie diesen. Falls das Vordergehäuse sich nicht lösen</w:t>
      </w:r>
      <w:r>
        <w:t xml:space="preserve"> </w:t>
      </w:r>
      <w:r w:rsidRPr="00D8054A">
        <w:t>lässt, dann setzen Sie einen Schraubendreher in der Nut am Rand des Vordergehäuses 10 an,</w:t>
      </w:r>
      <w:r>
        <w:t xml:space="preserve"> </w:t>
      </w:r>
      <w:r w:rsidRPr="00D8054A">
        <w:t>und drehen den Schraubendreher vorsichtig, um das Vordergehäuse entfernen zu können.</w:t>
      </w:r>
    </w:p>
    <w:p w:rsidR="00D8054A" w:rsidRDefault="00D8054A" w:rsidP="00D8054A">
      <w:r w:rsidRPr="00D8054A">
        <w:t>3. Nehmen Sie den kompletten Kolben heraus.</w:t>
      </w:r>
    </w:p>
    <w:p w:rsidR="00D8054A" w:rsidRPr="00D8054A" w:rsidRDefault="00D8054A" w:rsidP="00D8054A">
      <w:r w:rsidRPr="00D8054A">
        <w:t>4. Ersetzen, Sie die Dichtung A11 und die Dichtung B12 mit neuen Dichtungen. Stellen Sie sicher,</w:t>
      </w:r>
      <w:r>
        <w:t xml:space="preserve"> </w:t>
      </w:r>
      <w:r w:rsidRPr="00D8054A">
        <w:t xml:space="preserve">dass die </w:t>
      </w:r>
      <w:proofErr w:type="spellStart"/>
      <w:r w:rsidRPr="00D8054A">
        <w:t>Teflonschicht</w:t>
      </w:r>
      <w:proofErr w:type="spellEnd"/>
      <w:r w:rsidRPr="00D8054A">
        <w:t xml:space="preserve"> des Kolbens 13 nicht mit Staub, Spänen,</w:t>
      </w:r>
      <w:r>
        <w:t xml:space="preserve"> Wasser, Öl oder </w:t>
      </w:r>
      <w:r>
        <w:lastRenderedPageBreak/>
        <w:t xml:space="preserve">Schmierfett in </w:t>
      </w:r>
      <w:r w:rsidRPr="00D8054A">
        <w:t xml:space="preserve">Berührung kommt. Vermeiden Sie es die </w:t>
      </w:r>
      <w:proofErr w:type="spellStart"/>
      <w:r w:rsidRPr="00D8054A">
        <w:t>Teflonschicht</w:t>
      </w:r>
      <w:proofErr w:type="spellEnd"/>
      <w:r w:rsidRPr="00D8054A">
        <w:t xml:space="preserve"> des Kolbens 13 mit den Fingern zu berühren.</w:t>
      </w:r>
    </w:p>
    <w:p w:rsidR="00D8054A" w:rsidRPr="00D8054A" w:rsidRDefault="00D8054A" w:rsidP="00D8054A">
      <w:r w:rsidRPr="00D8054A">
        <w:t>5. Setzen Sie den Kolben in das Pumpengehäuse ein. Setzen Sie Di</w:t>
      </w:r>
      <w:r>
        <w:t xml:space="preserve">chtung A11 in den Gehäusedeckel </w:t>
      </w:r>
      <w:r w:rsidRPr="00D8054A">
        <w:t>und Dichtung B12 am Pumpengehäuse ein, dann befestigen S</w:t>
      </w:r>
      <w:r>
        <w:t xml:space="preserve">ie das Vordergehäuse 10 mit den </w:t>
      </w:r>
      <w:r w:rsidRPr="00D8054A">
        <w:t>Sechskantschrauben 9. Ziehen Sie die Sechskantschrauben 9 nach</w:t>
      </w:r>
      <w:r>
        <w:t xml:space="preserve"> und nach sowie abwechselnd an, </w:t>
      </w:r>
      <w:r w:rsidRPr="00D8054A">
        <w:t>bevor Sie sie vollständig festdrehen.</w:t>
      </w:r>
    </w:p>
    <w:p w:rsidR="00D8054A" w:rsidRPr="00D8054A" w:rsidRDefault="00D8054A" w:rsidP="00D8054A">
      <w:r w:rsidRPr="00D8054A">
        <w:t xml:space="preserve">6. Bevor Sie das Gehäuseoberteil 6 wieder einsetzen, starten </w:t>
      </w:r>
      <w:r>
        <w:t xml:space="preserve">Sie den Belüfter und prüfen das </w:t>
      </w:r>
      <w:r w:rsidRPr="00D8054A">
        <w:t xml:space="preserve">Vordergehäuse 10 und die Dichtung 33 nach </w:t>
      </w:r>
      <w:proofErr w:type="gramStart"/>
      <w:r w:rsidRPr="00D8054A">
        <w:t>Luftlecks</w:t>
      </w:r>
      <w:proofErr w:type="gramEnd"/>
      <w:r w:rsidRPr="00D8054A">
        <w:t>, indem</w:t>
      </w:r>
      <w:r>
        <w:t xml:space="preserve"> Sie den Luftauslass vorsichtig </w:t>
      </w:r>
      <w:r w:rsidRPr="00D8054A">
        <w:t xml:space="preserve">blockieren. Im Falle eines Luftlecks entlang des Vordergehäuses </w:t>
      </w:r>
      <w:r>
        <w:t xml:space="preserve">10, setzen Sie die Dichtung A11 </w:t>
      </w:r>
      <w:r w:rsidRPr="00D8054A">
        <w:t>und die Dichtung B12 nochmal ein und ziehen die Sechska</w:t>
      </w:r>
      <w:r>
        <w:t xml:space="preserve">ntschrauben 9 noch einmal fest. </w:t>
      </w:r>
      <w:r w:rsidRPr="00D8054A">
        <w:t xml:space="preserve">Falls ein </w:t>
      </w:r>
      <w:proofErr w:type="spellStart"/>
      <w:r w:rsidRPr="00D8054A">
        <w:t>Luftleck</w:t>
      </w:r>
      <w:proofErr w:type="spellEnd"/>
      <w:r w:rsidRPr="00D8054A">
        <w:t xml:space="preserve"> an der Dichtung 33 vorhanden ist, prüfen Sie ob d</w:t>
      </w:r>
      <w:r>
        <w:t xml:space="preserve">ie Dichtung richtig am </w:t>
      </w:r>
      <w:proofErr w:type="spellStart"/>
      <w:r>
        <w:t>Lufttank</w:t>
      </w:r>
      <w:proofErr w:type="spellEnd"/>
      <w:r>
        <w:t xml:space="preserve"> </w:t>
      </w:r>
      <w:r w:rsidRPr="00D8054A">
        <w:t>eingesetzt ist und drücken Sie danach das Pumpengehäuse nach unte</w:t>
      </w:r>
      <w:r>
        <w:t xml:space="preserve">n, damit der Luftauslassstutzen </w:t>
      </w:r>
      <w:r w:rsidRPr="00D8054A">
        <w:t>des Gehäusedeckels richtig in die Lochführung der Dichtung eingeführt wird.</w:t>
      </w:r>
    </w:p>
    <w:p w:rsidR="00D8054A" w:rsidRDefault="00D8054A" w:rsidP="00D8054A">
      <w:r w:rsidRPr="00D8054A">
        <w:t>7. Nachdem Sie die Dichtung C8 k</w:t>
      </w:r>
      <w:r>
        <w:t xml:space="preserve">orrekt auf das Gehäuseunterteil </w:t>
      </w:r>
      <w:r w:rsidRPr="00D8054A">
        <w:t>eingesetzt haben, setzen Sie da</w:t>
      </w:r>
      <w:r>
        <w:t xml:space="preserve">s Gehäuseoberteil 6 wieder ein. </w:t>
      </w:r>
      <w:r w:rsidRPr="00D8054A">
        <w:t xml:space="preserve">Ziehen Sie die </w:t>
      </w:r>
      <w:proofErr w:type="spellStart"/>
      <w:r w:rsidRPr="00D8054A">
        <w:t>Torx</w:t>
      </w:r>
      <w:proofErr w:type="spellEnd"/>
      <w:r w:rsidRPr="00D8054A">
        <w:t>-Schraube</w:t>
      </w:r>
      <w:r>
        <w:t xml:space="preserve">n 7 gleichmäßig und abwechselnd wieder fest. </w:t>
      </w:r>
    </w:p>
    <w:p w:rsidR="00D8054A" w:rsidRDefault="00D8054A" w:rsidP="00D8054A">
      <w:r w:rsidRPr="00D8054A">
        <w:t xml:space="preserve">8. Empfohlener Zeitpunkt </w:t>
      </w:r>
      <w:r>
        <w:t xml:space="preserve">um den Kolbensatz zu ersetzen: </w:t>
      </w:r>
      <w:r w:rsidRPr="000A1FFC">
        <w:rPr>
          <w:b/>
        </w:rPr>
        <w:t>Es wird empfohlen, dass der Kolbensatz alle 24 Monate bzw. nach 20.000 h ersetzt wird, was abhängig ist von dem Druckverlust und dem Verlust der Luftfördermenge.</w:t>
      </w:r>
      <w:r>
        <w:t xml:space="preserve"> An jeder </w:t>
      </w:r>
      <w:proofErr w:type="spellStart"/>
      <w:r>
        <w:t>Teflonschicht</w:t>
      </w:r>
      <w:proofErr w:type="spellEnd"/>
      <w:r>
        <w:t xml:space="preserve"> des </w:t>
      </w:r>
      <w:r w:rsidRPr="00D8054A">
        <w:t>Kolbens ist eine Einkerbun</w:t>
      </w:r>
      <w:r>
        <w:t xml:space="preserve">g vorhanden. Diese Einkerbungen </w:t>
      </w:r>
      <w:r w:rsidRPr="00D8054A">
        <w:t>zeigen den Grad der Abnut</w:t>
      </w:r>
      <w:r>
        <w:t xml:space="preserve">zung an. Sobald eine oder beide </w:t>
      </w:r>
      <w:r w:rsidRPr="00D8054A">
        <w:t>Einkerbungen nicht mehr zu sehen s</w:t>
      </w:r>
      <w:r>
        <w:t xml:space="preserve">ind, ist der Tausch des </w:t>
      </w:r>
      <w:r w:rsidRPr="00D8054A">
        <w:t>Kolbensatzes empfehlenswert.</w:t>
      </w:r>
    </w:p>
    <w:p w:rsidR="00D8054A" w:rsidRDefault="00D8054A" w:rsidP="00D8054A">
      <w:pPr>
        <w:jc w:val="center"/>
      </w:pPr>
      <w:r>
        <w:rPr>
          <w:noProof/>
          <w:lang w:eastAsia="de-DE"/>
        </w:rPr>
        <w:drawing>
          <wp:inline distT="0" distB="0" distL="0" distR="0" wp14:anchorId="77F90D1B" wp14:editId="2878B98C">
            <wp:extent cx="2564402" cy="1988288"/>
            <wp:effectExtent l="0" t="0" r="762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1899" cy="2001854"/>
                    </a:xfrm>
                    <a:prstGeom prst="rect">
                      <a:avLst/>
                    </a:prstGeom>
                    <a:noFill/>
                    <a:ln>
                      <a:noFill/>
                    </a:ln>
                  </pic:spPr>
                </pic:pic>
              </a:graphicData>
            </a:graphic>
          </wp:inline>
        </w:drawing>
      </w:r>
    </w:p>
    <w:p w:rsidR="00D8054A" w:rsidRDefault="00D8054A" w:rsidP="00D8054A">
      <w:pPr>
        <w:jc w:val="center"/>
      </w:pPr>
      <w:r>
        <w:rPr>
          <w:noProof/>
          <w:lang w:eastAsia="de-DE"/>
        </w:rPr>
        <w:lastRenderedPageBreak/>
        <w:drawing>
          <wp:inline distT="0" distB="0" distL="0" distR="0" wp14:anchorId="3A73098D" wp14:editId="6A4229F5">
            <wp:extent cx="5760720" cy="267912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79125"/>
                    </a:xfrm>
                    <a:prstGeom prst="rect">
                      <a:avLst/>
                    </a:prstGeom>
                    <a:noFill/>
                    <a:ln>
                      <a:noFill/>
                    </a:ln>
                  </pic:spPr>
                </pic:pic>
              </a:graphicData>
            </a:graphic>
          </wp:inline>
        </w:drawing>
      </w:r>
    </w:p>
    <w:p w:rsidR="00D8054A" w:rsidRPr="00D8054A" w:rsidRDefault="00D8054A" w:rsidP="00D8054A">
      <w:pPr>
        <w:jc w:val="center"/>
      </w:pPr>
      <w:r>
        <w:rPr>
          <w:noProof/>
          <w:lang w:eastAsia="de-DE"/>
        </w:rPr>
        <w:drawing>
          <wp:inline distT="0" distB="0" distL="0" distR="0" wp14:anchorId="07507DA4" wp14:editId="35F0A3B1">
            <wp:extent cx="5760720" cy="211850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118503"/>
                    </a:xfrm>
                    <a:prstGeom prst="rect">
                      <a:avLst/>
                    </a:prstGeom>
                    <a:noFill/>
                    <a:ln>
                      <a:noFill/>
                    </a:ln>
                  </pic:spPr>
                </pic:pic>
              </a:graphicData>
            </a:graphic>
          </wp:inline>
        </w:drawing>
      </w:r>
    </w:p>
    <w:p w:rsidR="0030092C" w:rsidRDefault="0030092C" w:rsidP="0030092C"/>
    <w:p w:rsidR="00D8054A" w:rsidRDefault="00D8054A" w:rsidP="0030092C"/>
    <w:p w:rsidR="00D8054A" w:rsidRDefault="00D8054A" w:rsidP="0030092C"/>
    <w:p w:rsidR="00D8054A" w:rsidRDefault="00D8054A" w:rsidP="0030092C"/>
    <w:p w:rsidR="00D8054A" w:rsidRDefault="00D8054A" w:rsidP="0030092C"/>
    <w:p w:rsidR="00D8054A" w:rsidRDefault="00D8054A" w:rsidP="0030092C"/>
    <w:p w:rsidR="00D8054A" w:rsidRDefault="00D8054A" w:rsidP="0030092C"/>
    <w:p w:rsidR="00D8054A" w:rsidRDefault="00D8054A" w:rsidP="0030092C"/>
    <w:p w:rsidR="00D8054A" w:rsidRDefault="00D8054A" w:rsidP="0030092C"/>
    <w:p w:rsidR="00D8054A" w:rsidRDefault="00D8054A" w:rsidP="0030092C"/>
    <w:p w:rsidR="0030092C" w:rsidRPr="00543A2A" w:rsidRDefault="004F5945" w:rsidP="006343F9">
      <w:pPr>
        <w:pStyle w:val="berschrift1"/>
      </w:pPr>
      <w:bookmarkStart w:id="40" w:name="_Toc331597043"/>
      <w:r w:rsidRPr="00543A2A">
        <w:lastRenderedPageBreak/>
        <w:t>14.5</w:t>
      </w:r>
      <w:r w:rsidR="00F05B42" w:rsidRPr="00543A2A">
        <w:tab/>
      </w:r>
      <w:r w:rsidR="007F7E5C" w:rsidRPr="00543A2A">
        <w:tab/>
      </w:r>
      <w:r w:rsidR="00F05B42" w:rsidRPr="00543A2A">
        <w:t>Dokumentation Permeatpumpe</w:t>
      </w:r>
      <w:bookmarkEnd w:id="40"/>
    </w:p>
    <w:p w:rsidR="006343F9" w:rsidRPr="006343F9" w:rsidRDefault="006343F9" w:rsidP="006343F9"/>
    <w:p w:rsidR="006343F9" w:rsidRPr="0030092C" w:rsidRDefault="006343F9" w:rsidP="0030092C">
      <w:pPr>
        <w:jc w:val="center"/>
      </w:pPr>
      <w:r>
        <w:object w:dxaOrig="17880" w:dyaOrig="12630">
          <v:shape id="_x0000_i1031" type="#_x0000_t75" style="width:399pt;height:280.5pt" o:ole="">
            <v:imagedata r:id="rId40" o:title=""/>
          </v:shape>
          <o:OLEObject Type="Embed" ProgID="AcroExch.Document.7" ShapeID="_x0000_i1031" DrawAspect="Content" ObjectID="_1405340784" r:id="rId41"/>
        </w:object>
      </w:r>
      <w:r>
        <w:object w:dxaOrig="11881" w:dyaOrig="18361">
          <v:shape id="_x0000_i1032" type="#_x0000_t75" style="width:244.5pt;height:377.25pt" o:ole="">
            <v:imagedata r:id="rId42" o:title=""/>
          </v:shape>
          <o:OLEObject Type="Embed" ProgID="AcroExch.Document.7" ShapeID="_x0000_i1032" DrawAspect="Content" ObjectID="_1405340785" r:id="rId43"/>
        </w:object>
      </w:r>
    </w:p>
    <w:p w:rsidR="00F05B42" w:rsidRPr="00543A2A" w:rsidRDefault="004F5945" w:rsidP="00F05B42">
      <w:pPr>
        <w:pStyle w:val="berschrift1"/>
      </w:pPr>
      <w:bookmarkStart w:id="41" w:name="_Toc331597044"/>
      <w:r w:rsidRPr="00543A2A">
        <w:lastRenderedPageBreak/>
        <w:t>14.6</w:t>
      </w:r>
      <w:r w:rsidR="00F05B42" w:rsidRPr="00543A2A">
        <w:tab/>
      </w:r>
      <w:r w:rsidR="007F7E5C" w:rsidRPr="00543A2A">
        <w:tab/>
      </w:r>
      <w:r w:rsidR="00F05B42" w:rsidRPr="00543A2A">
        <w:t>Dokumentation Trinkwassernachspeisung</w:t>
      </w:r>
      <w:bookmarkEnd w:id="41"/>
    </w:p>
    <w:p w:rsidR="00D8054A" w:rsidRDefault="00D8054A" w:rsidP="00D8054A"/>
    <w:p w:rsidR="00D8054A" w:rsidRDefault="00B16784" w:rsidP="00B16784">
      <w:pPr>
        <w:jc w:val="center"/>
      </w:pPr>
      <w:r>
        <w:rPr>
          <w:noProof/>
          <w:lang w:eastAsia="de-DE"/>
        </w:rPr>
        <w:drawing>
          <wp:inline distT="0" distB="0" distL="0" distR="0" wp14:anchorId="6BC49018" wp14:editId="6ED8DDE7">
            <wp:extent cx="1892142" cy="3009014"/>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3009265"/>
                    </a:xfrm>
                    <a:prstGeom prst="rect">
                      <a:avLst/>
                    </a:prstGeom>
                    <a:noFill/>
                    <a:ln>
                      <a:noFill/>
                    </a:ln>
                  </pic:spPr>
                </pic:pic>
              </a:graphicData>
            </a:graphic>
          </wp:inline>
        </w:drawing>
      </w:r>
    </w:p>
    <w:p w:rsidR="00B16784" w:rsidRDefault="00B16784" w:rsidP="00B16784">
      <w:pPr>
        <w:jc w:val="center"/>
      </w:pPr>
    </w:p>
    <w:p w:rsidR="00B16784" w:rsidRDefault="00B16784" w:rsidP="00B16784">
      <w:pPr>
        <w:jc w:val="center"/>
      </w:pPr>
      <w:r>
        <w:rPr>
          <w:noProof/>
          <w:lang w:eastAsia="de-DE"/>
        </w:rPr>
        <w:drawing>
          <wp:inline distT="0" distB="0" distL="0" distR="0" wp14:anchorId="10C5EA6C" wp14:editId="13BEDC52">
            <wp:extent cx="4391247" cy="473166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8194" cy="4739151"/>
                    </a:xfrm>
                    <a:prstGeom prst="rect">
                      <a:avLst/>
                    </a:prstGeom>
                    <a:noFill/>
                    <a:ln>
                      <a:noFill/>
                    </a:ln>
                  </pic:spPr>
                </pic:pic>
              </a:graphicData>
            </a:graphic>
          </wp:inline>
        </w:drawing>
      </w:r>
    </w:p>
    <w:p w:rsidR="0039711B" w:rsidRPr="00543A2A" w:rsidRDefault="004F5945" w:rsidP="0039711B">
      <w:pPr>
        <w:pStyle w:val="berschrift1"/>
      </w:pPr>
      <w:bookmarkStart w:id="42" w:name="_Toc331597045"/>
      <w:r w:rsidRPr="00543A2A">
        <w:lastRenderedPageBreak/>
        <w:t>14.7</w:t>
      </w:r>
      <w:r w:rsidR="0039711B" w:rsidRPr="00543A2A">
        <w:tab/>
        <w:t>Förderpumpe</w:t>
      </w:r>
      <w:bookmarkEnd w:id="42"/>
    </w:p>
    <w:p w:rsidR="00902D7D" w:rsidRDefault="00902D7D" w:rsidP="00902D7D"/>
    <w:p w:rsidR="00902D7D" w:rsidRDefault="00902D7D"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Default="001E30B2" w:rsidP="00902D7D"/>
    <w:p w:rsidR="001E30B2" w:rsidRPr="00902D7D" w:rsidRDefault="001E30B2" w:rsidP="00902D7D"/>
    <w:p w:rsidR="0039711B" w:rsidRPr="0039711B" w:rsidRDefault="0039711B" w:rsidP="0039711B"/>
    <w:p w:rsidR="0036030C" w:rsidRPr="00543A2A" w:rsidRDefault="004F5945" w:rsidP="00F05B42">
      <w:pPr>
        <w:pStyle w:val="berschrift1"/>
      </w:pPr>
      <w:bookmarkStart w:id="43" w:name="_Toc331597046"/>
      <w:r w:rsidRPr="00543A2A">
        <w:lastRenderedPageBreak/>
        <w:t>14.8</w:t>
      </w:r>
      <w:r w:rsidR="00F05B42" w:rsidRPr="00543A2A">
        <w:tab/>
        <w:t>Checkliste Installationsvoraussetzung Grauwasseranlage</w:t>
      </w:r>
      <w:bookmarkEnd w:id="43"/>
    </w:p>
    <w:p w:rsidR="006061D5" w:rsidRDefault="006061D5" w:rsidP="006061D5"/>
    <w:p w:rsidR="006061D5" w:rsidRDefault="001E30B2" w:rsidP="006061D5">
      <w:r>
        <w:object w:dxaOrig="8925" w:dyaOrig="12630">
          <v:shape id="_x0000_i1033" type="#_x0000_t75" style="width:446.25pt;height:631.5pt" o:ole="">
            <v:imagedata r:id="rId46" o:title=""/>
          </v:shape>
          <o:OLEObject Type="Embed" ProgID="AcroExch.Document.7" ShapeID="_x0000_i1033" DrawAspect="Content" ObjectID="_1405340786" r:id="rId47"/>
        </w:object>
      </w:r>
    </w:p>
    <w:p w:rsidR="006061D5" w:rsidRDefault="006061D5" w:rsidP="006061D5"/>
    <w:p w:rsidR="00F05B42" w:rsidRPr="00543A2A" w:rsidRDefault="004F5945" w:rsidP="00095359">
      <w:pPr>
        <w:pStyle w:val="berschrift1"/>
      </w:pPr>
      <w:bookmarkStart w:id="44" w:name="_Toc331597047"/>
      <w:r w:rsidRPr="00543A2A">
        <w:lastRenderedPageBreak/>
        <w:t>14.9</w:t>
      </w:r>
      <w:r w:rsidR="00095359" w:rsidRPr="00543A2A">
        <w:tab/>
      </w:r>
      <w:r w:rsidR="0036030C" w:rsidRPr="00543A2A">
        <w:t>Wartungscheck</w:t>
      </w:r>
      <w:r w:rsidR="006061D5" w:rsidRPr="00543A2A">
        <w:t>plan</w:t>
      </w:r>
      <w:bookmarkEnd w:id="44"/>
      <w:r w:rsidR="00F05B42" w:rsidRPr="00543A2A">
        <w:t xml:space="preserve"> </w:t>
      </w:r>
    </w:p>
    <w:p w:rsidR="006061D5" w:rsidRDefault="006061D5" w:rsidP="006061D5"/>
    <w:p w:rsidR="006061D5" w:rsidRDefault="006061D5" w:rsidP="006061D5">
      <w:r>
        <w:t>Grauwasseraufbereitungsanlagen müssen regelmäßig vom Betreiber bzw. von einem Fachkundigen inspiziert werden. Durch regelmäßige Inspektion und qualifizierte Wartung wird die Betriebs- und Funktionssicherheit erhöht, die Nutzungsdauer verlängert sowie Bauschäden und unplanmäßige Reparaturen verhindert. Die Gewährleistungszeit nach VOB bleibt für Neuanlagen erhalten. Bitte entnehmen Sie Tätigkeiten und Zeitintervalle der folgenden Tabelle.</w:t>
      </w:r>
    </w:p>
    <w:p w:rsidR="006061D5" w:rsidRDefault="006061D5" w:rsidP="006061D5">
      <w:pPr>
        <w:jc w:val="center"/>
      </w:pPr>
      <w:r>
        <w:rPr>
          <w:noProof/>
          <w:lang w:eastAsia="de-DE"/>
        </w:rPr>
        <w:drawing>
          <wp:inline distT="0" distB="0" distL="0" distR="0" wp14:anchorId="1C16FA47" wp14:editId="388C2A05">
            <wp:extent cx="5759450" cy="686551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6865510"/>
                    </a:xfrm>
                    <a:prstGeom prst="rect">
                      <a:avLst/>
                    </a:prstGeom>
                    <a:noFill/>
                    <a:ln>
                      <a:noFill/>
                    </a:ln>
                  </pic:spPr>
                </pic:pic>
              </a:graphicData>
            </a:graphic>
          </wp:inline>
        </w:drawing>
      </w:r>
    </w:p>
    <w:p w:rsidR="006061D5" w:rsidRDefault="006061D5" w:rsidP="006061D5">
      <w:pPr>
        <w:jc w:val="center"/>
      </w:pPr>
      <w:r>
        <w:rPr>
          <w:noProof/>
          <w:lang w:eastAsia="de-DE"/>
        </w:rPr>
        <w:lastRenderedPageBreak/>
        <w:drawing>
          <wp:inline distT="0" distB="0" distL="0" distR="0" wp14:anchorId="7434CC71" wp14:editId="289407F5">
            <wp:extent cx="5759450" cy="364625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646254"/>
                    </a:xfrm>
                    <a:prstGeom prst="rect">
                      <a:avLst/>
                    </a:prstGeom>
                    <a:noFill/>
                    <a:ln>
                      <a:noFill/>
                    </a:ln>
                  </pic:spPr>
                </pic:pic>
              </a:graphicData>
            </a:graphic>
          </wp:inline>
        </w:drawing>
      </w: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Default="00353CBA" w:rsidP="00353CBA">
      <w:pPr>
        <w:jc w:val="left"/>
      </w:pPr>
    </w:p>
    <w:p w:rsidR="00353CBA" w:rsidRPr="00543A2A" w:rsidRDefault="004F5945" w:rsidP="00095359">
      <w:pPr>
        <w:pStyle w:val="berschrift1"/>
        <w:rPr>
          <w:lang w:val="en-US"/>
        </w:rPr>
      </w:pPr>
      <w:bookmarkStart w:id="45" w:name="_Toc331597048"/>
      <w:r w:rsidRPr="00543A2A">
        <w:rPr>
          <w:lang w:val="en-US"/>
        </w:rPr>
        <w:lastRenderedPageBreak/>
        <w:t>14.10</w:t>
      </w:r>
      <w:r w:rsidR="00095359" w:rsidRPr="00543A2A">
        <w:rPr>
          <w:lang w:val="en-US"/>
        </w:rPr>
        <w:tab/>
      </w:r>
      <w:proofErr w:type="spellStart"/>
      <w:r w:rsidR="00353CBA" w:rsidRPr="00543A2A">
        <w:rPr>
          <w:lang w:val="en-US"/>
        </w:rPr>
        <w:t>Wartungscheckliste</w:t>
      </w:r>
      <w:bookmarkEnd w:id="45"/>
      <w:proofErr w:type="spellEnd"/>
    </w:p>
    <w:p w:rsidR="00990E8F" w:rsidRDefault="00474D82" w:rsidP="00990E8F">
      <w:pPr>
        <w:jc w:val="center"/>
        <w:rPr>
          <w:lang w:val="en-US"/>
        </w:rPr>
      </w:pPr>
      <w:r>
        <w:rPr>
          <w:noProof/>
        </w:rPr>
        <w:pict>
          <v:shape id="_x0000_s1041" type="#_x0000_t75" style="position:absolute;left:0;text-align:left;margin-left:0;margin-top:24.5pt;width:463.1pt;height:656pt;z-index:251661312;mso-position-horizontal:center;mso-position-horizontal-relative:text;mso-position-vertical:absolute;mso-position-vertical-relative:text" wrapcoords="-36 0 -36 21550 21600 21550 21600 0 -36 0">
            <v:imagedata r:id="rId50" o:title=""/>
            <w10:wrap type="tight"/>
          </v:shape>
          <o:OLEObject Type="Embed" ProgID="AcroExch.Document.7" ShapeID="_x0000_s1041" DrawAspect="Content" ObjectID="_1405340795" r:id="rId51"/>
        </w:pict>
      </w:r>
    </w:p>
    <w:p w:rsidR="00D07040" w:rsidRPr="00B412AD" w:rsidRDefault="00474D82" w:rsidP="007B2CCD">
      <w:pPr>
        <w:rPr>
          <w:lang w:val="en-US"/>
        </w:rPr>
      </w:pPr>
      <w:r>
        <w:rPr>
          <w:noProof/>
        </w:rPr>
        <w:lastRenderedPageBreak/>
        <w:pict>
          <v:shape id="_x0000_s1040" type="#_x0000_t75" style="position:absolute;left:0;text-align:left;margin-left:0;margin-top:-13.9pt;width:501.45pt;height:710.25pt;z-index:251659264;mso-position-horizontal:center;mso-position-horizontal-relative:text;mso-position-vertical:absolute;mso-position-vertical-relative:text" wrapcoords="-32 0 -32 21554 21600 21554 21600 0 -32 0">
            <v:imagedata r:id="rId52" o:title=""/>
            <w10:wrap type="tight"/>
          </v:shape>
          <o:OLEObject Type="Embed" ProgID="AcroExch.Document.7" ShapeID="_x0000_s1040" DrawAspect="Content" ObjectID="_1405340796" r:id="rId53"/>
        </w:pict>
      </w:r>
    </w:p>
    <w:p w:rsidR="00D07040" w:rsidRDefault="00990E8F" w:rsidP="00990E8F">
      <w:pPr>
        <w:pStyle w:val="berschrift1"/>
        <w:numPr>
          <w:ilvl w:val="0"/>
          <w:numId w:val="2"/>
        </w:numPr>
        <w:rPr>
          <w:lang w:val="en-US"/>
        </w:rPr>
      </w:pPr>
      <w:bookmarkStart w:id="46" w:name="_Toc331597049"/>
      <w:r>
        <w:rPr>
          <w:lang w:val="en-US"/>
        </w:rPr>
        <w:lastRenderedPageBreak/>
        <w:t>Konformitätserklärung</w:t>
      </w:r>
      <w:bookmarkEnd w:id="46"/>
    </w:p>
    <w:p w:rsidR="00990E8F" w:rsidRDefault="00990E8F" w:rsidP="00990E8F">
      <w:pPr>
        <w:rPr>
          <w:lang w:val="en-US"/>
        </w:rPr>
      </w:pPr>
    </w:p>
    <w:p w:rsidR="00990E8F" w:rsidRPr="00F55F16" w:rsidRDefault="00990E8F" w:rsidP="00F55F16">
      <w:pPr>
        <w:jc w:val="center"/>
        <w:rPr>
          <w:b/>
          <w:szCs w:val="24"/>
        </w:rPr>
      </w:pPr>
      <w:r w:rsidRPr="00F55F16">
        <w:rPr>
          <w:b/>
          <w:szCs w:val="24"/>
        </w:rPr>
        <w:t>EG-Konformitätserklärung</w:t>
      </w:r>
    </w:p>
    <w:p w:rsidR="00990E8F" w:rsidRPr="00F55F16" w:rsidRDefault="00990E8F" w:rsidP="00F55F16">
      <w:pPr>
        <w:jc w:val="center"/>
        <w:rPr>
          <w:b/>
          <w:szCs w:val="24"/>
        </w:rPr>
      </w:pPr>
      <w:r w:rsidRPr="00F55F16">
        <w:rPr>
          <w:b/>
          <w:szCs w:val="24"/>
        </w:rPr>
        <w:t>im Sinne der EG-Richtlinie</w:t>
      </w:r>
    </w:p>
    <w:p w:rsidR="00990E8F" w:rsidRPr="00F55F16" w:rsidRDefault="00990E8F" w:rsidP="00F55F16">
      <w:pPr>
        <w:jc w:val="center"/>
        <w:rPr>
          <w:b/>
          <w:szCs w:val="24"/>
        </w:rPr>
      </w:pPr>
      <w:r w:rsidRPr="00F55F16">
        <w:rPr>
          <w:b/>
          <w:szCs w:val="24"/>
        </w:rPr>
        <w:t>Elektromagnetische Verträglichkeit 2004/108/EG</w:t>
      </w:r>
    </w:p>
    <w:p w:rsidR="00990E8F" w:rsidRPr="00F55F16" w:rsidRDefault="00990E8F" w:rsidP="00F55F16">
      <w:pPr>
        <w:jc w:val="center"/>
        <w:rPr>
          <w:b/>
          <w:szCs w:val="24"/>
        </w:rPr>
      </w:pPr>
      <w:r w:rsidRPr="00F55F16">
        <w:rPr>
          <w:b/>
          <w:szCs w:val="24"/>
        </w:rPr>
        <w:t>Niederspannungsrichtlinie 2006/95/EG</w:t>
      </w:r>
    </w:p>
    <w:p w:rsidR="00990E8F" w:rsidRPr="00F55F16" w:rsidRDefault="00990E8F" w:rsidP="00F55F16">
      <w:pPr>
        <w:jc w:val="center"/>
        <w:rPr>
          <w:b/>
          <w:szCs w:val="24"/>
        </w:rPr>
      </w:pPr>
      <w:r w:rsidRPr="00F55F16">
        <w:rPr>
          <w:b/>
          <w:szCs w:val="24"/>
        </w:rPr>
        <w:t>Maschinenrichtlinie 2006/42/EG</w:t>
      </w:r>
    </w:p>
    <w:p w:rsidR="00990E8F" w:rsidRDefault="00990E8F" w:rsidP="00990E8F">
      <w:pPr>
        <w:jc w:val="center"/>
      </w:pPr>
    </w:p>
    <w:p w:rsidR="00F55F16" w:rsidRDefault="00990E8F" w:rsidP="00A270B2">
      <w:r>
        <w:t xml:space="preserve">Hiermit erklären wir, dass nachfolgend bezeichnete </w:t>
      </w:r>
      <w:r w:rsidR="00F55F16">
        <w:t>Produkttypen</w:t>
      </w:r>
      <w:r>
        <w:t xml:space="preserve"> aufgrund </w:t>
      </w:r>
      <w:r w:rsidR="00F55F16">
        <w:t>ihrer</w:t>
      </w:r>
      <w:r>
        <w:t xml:space="preserve"> Konzipie</w:t>
      </w:r>
      <w:r w:rsidR="00A270B2">
        <w:t>rung und Bauart</w:t>
      </w:r>
      <w:r w:rsidR="00F55F16">
        <w:t xml:space="preserve"> sowie in </w:t>
      </w:r>
      <w:proofErr w:type="gramStart"/>
      <w:r w:rsidR="00F55F16">
        <w:t>der</w:t>
      </w:r>
      <w:proofErr w:type="gramEnd"/>
      <w:r w:rsidR="00F55F16">
        <w:t xml:space="preserve"> von uns in Verkehr gebrachten Ausführungen den grundlegenden Sicherheits- und Gesundheitsanforderungen der</w:t>
      </w:r>
      <w:r w:rsidR="00A270B2">
        <w:t xml:space="preserve"> einschlägigen grundlegenden EG-Richtlinien entspricht.</w:t>
      </w:r>
      <w:r w:rsidR="00F55F16">
        <w:t xml:space="preserve"> Bei einer mit uns nicht abgestimmten Änderung des Produktes verliert diese Erklärung ihre Gültigkeit.</w:t>
      </w:r>
    </w:p>
    <w:p w:rsidR="00A270B2" w:rsidRPr="00A270B2" w:rsidRDefault="00A270B2" w:rsidP="00A270B2">
      <w:r w:rsidRPr="00A270B2">
        <w:t>Produktbezeichnung:</w:t>
      </w:r>
      <w:r w:rsidRPr="00A270B2">
        <w:tab/>
      </w:r>
      <w:r w:rsidRPr="00A270B2">
        <w:tab/>
      </w:r>
      <w:r w:rsidRPr="00A270B2">
        <w:tab/>
      </w:r>
      <w:r w:rsidRPr="00A270B2">
        <w:tab/>
        <w:t>Grauwasseranlage</w:t>
      </w:r>
    </w:p>
    <w:p w:rsidR="00A270B2" w:rsidRPr="00A270B2" w:rsidRDefault="00A270B2" w:rsidP="00A270B2">
      <w:pPr>
        <w:ind w:left="2124" w:hanging="2124"/>
      </w:pPr>
      <w:r w:rsidRPr="00A270B2">
        <w:t>Typenbezeichnung:</w:t>
      </w:r>
      <w:r w:rsidRPr="00A270B2">
        <w:tab/>
      </w:r>
      <w:r w:rsidRPr="00A270B2">
        <w:tab/>
      </w:r>
      <w:r w:rsidRPr="00A270B2">
        <w:tab/>
      </w:r>
      <w:r w:rsidRPr="00A270B2">
        <w:tab/>
        <w:t xml:space="preserve">PowerClear 1500 </w:t>
      </w:r>
    </w:p>
    <w:p w:rsidR="00A270B2" w:rsidRPr="00A270B2" w:rsidRDefault="00A270B2" w:rsidP="00A270B2">
      <w:pPr>
        <w:ind w:left="3540" w:firstLine="708"/>
      </w:pPr>
      <w:r w:rsidRPr="00A270B2">
        <w:t xml:space="preserve">PowerClear 3000 </w:t>
      </w:r>
    </w:p>
    <w:p w:rsidR="00A270B2" w:rsidRPr="00A270B2" w:rsidRDefault="00A270B2" w:rsidP="00A270B2">
      <w:pPr>
        <w:ind w:left="3540" w:firstLine="708"/>
      </w:pPr>
      <w:r w:rsidRPr="00A270B2">
        <w:t>PowerClear 4500</w:t>
      </w:r>
    </w:p>
    <w:p w:rsidR="00A270B2" w:rsidRPr="00A270B2" w:rsidRDefault="00A270B2" w:rsidP="00A270B2">
      <w:pPr>
        <w:ind w:left="3540" w:firstLine="708"/>
      </w:pPr>
      <w:r w:rsidRPr="00A270B2">
        <w:t>PowerClear 6000</w:t>
      </w:r>
    </w:p>
    <w:p w:rsidR="00A270B2" w:rsidRPr="00A270B2" w:rsidRDefault="00A270B2" w:rsidP="00A270B2">
      <w:pPr>
        <w:ind w:left="3540" w:firstLine="708"/>
      </w:pPr>
      <w:r w:rsidRPr="00A270B2">
        <w:t>PowerClear 10000</w:t>
      </w:r>
    </w:p>
    <w:p w:rsidR="00F72DA0" w:rsidRDefault="00A270B2" w:rsidP="00F72DA0">
      <w:pPr>
        <w:ind w:left="4245" w:hanging="4245"/>
      </w:pPr>
      <w:r w:rsidRPr="00A270B2">
        <w:t>Angewandte harmonisierte Normen:</w:t>
      </w:r>
      <w:r>
        <w:tab/>
        <w:t xml:space="preserve">EN 292; EN 60335-1; EN 60335-2-41; </w:t>
      </w:r>
    </w:p>
    <w:p w:rsidR="00F72DA0" w:rsidRDefault="00A270B2" w:rsidP="00F72DA0">
      <w:pPr>
        <w:ind w:left="4245"/>
      </w:pPr>
      <w:r>
        <w:t xml:space="preserve">EN </w:t>
      </w:r>
      <w:r w:rsidR="00394658">
        <w:t>61000-6-1</w:t>
      </w:r>
      <w:r w:rsidR="00F72DA0">
        <w:t xml:space="preserve">; EN </w:t>
      </w:r>
      <w:r w:rsidR="00394658">
        <w:t>61000-6-3</w:t>
      </w:r>
    </w:p>
    <w:p w:rsidR="0007169D" w:rsidRDefault="00F72DA0" w:rsidP="00F72DA0">
      <w:r>
        <w:t>Angewandte national Normen:</w:t>
      </w:r>
      <w:r>
        <w:tab/>
      </w:r>
      <w:r>
        <w:tab/>
        <w:t>DIN 1988 Teil 4, DIN EN 1717</w:t>
      </w:r>
    </w:p>
    <w:p w:rsidR="00813D10" w:rsidRDefault="00F72DA0" w:rsidP="00F72DA0">
      <w:r w:rsidRPr="00C87C33">
        <w:t>Die Anlage</w:t>
      </w:r>
      <w:r>
        <w:t>n sind</w:t>
      </w:r>
      <w:r w:rsidRPr="00C87C33">
        <w:t xml:space="preserve"> zur mehrstufigen Aufbereitung von Grauwasser und Bereitstellung von Betriebswasser vorgesehen. </w:t>
      </w:r>
      <w:r w:rsidR="003F7C69">
        <w:t xml:space="preserve">Die Anlagen sollen in einem trockenen, frostfreien und belüfteten Raum installiert werden. Das Betreiben der Anlagen in Industrieumgebungen mit Staubentwicklung ist unzulässig. Der Betriebs- &amp; Installationsanleitung </w:t>
      </w:r>
      <w:r w:rsidR="002235DB">
        <w:t>ist unbedingt Folge zu leisten.</w:t>
      </w:r>
    </w:p>
    <w:p w:rsidR="00813D10" w:rsidRDefault="00813D10" w:rsidP="00F72DA0">
      <w:r>
        <w:t>01.08.2012</w:t>
      </w:r>
    </w:p>
    <w:p w:rsidR="002235DB" w:rsidRDefault="002235DB" w:rsidP="00F72DA0"/>
    <w:p w:rsidR="002235DB" w:rsidRDefault="002235DB" w:rsidP="00F72DA0">
      <w:r>
        <w:t>Datum / Hersteller</w:t>
      </w:r>
    </w:p>
    <w:p w:rsidR="00813D10" w:rsidRDefault="00813D10" w:rsidP="00F72DA0"/>
    <w:p w:rsidR="00813D10" w:rsidRPr="003F7C69" w:rsidRDefault="00813D10" w:rsidP="00F72DA0">
      <w:pPr>
        <w:rPr>
          <w:rStyle w:val="A3"/>
          <w:rFonts w:cstheme="minorBidi"/>
          <w:color w:val="auto"/>
          <w:sz w:val="24"/>
        </w:rPr>
      </w:pPr>
    </w:p>
    <w:p w:rsidR="00F72DA0" w:rsidRPr="00A270B2" w:rsidRDefault="00F72DA0" w:rsidP="00F72DA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D07040" w:rsidRPr="00A270B2" w:rsidRDefault="00D07040"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A270B2" w:rsidRDefault="00CA3314" w:rsidP="00D07040"/>
    <w:p w:rsidR="00CA3314" w:rsidRPr="003F7C69" w:rsidRDefault="00CA3314" w:rsidP="00CA3314">
      <w:pPr>
        <w:jc w:val="center"/>
        <w:rPr>
          <w:rFonts w:ascii="Calibri" w:eastAsia="Calibri" w:hAnsi="Calibri" w:cs="Times New Roman"/>
          <w:b/>
          <w:sz w:val="40"/>
          <w:szCs w:val="40"/>
        </w:rPr>
      </w:pPr>
      <w:r w:rsidRPr="003F7C69">
        <w:rPr>
          <w:rFonts w:ascii="Calibri" w:eastAsia="Calibri" w:hAnsi="Calibri" w:cs="Times New Roman"/>
          <w:b/>
          <w:sz w:val="40"/>
          <w:szCs w:val="40"/>
        </w:rPr>
        <w:lastRenderedPageBreak/>
        <w:t>Operating &amp; Installation Manual</w:t>
      </w:r>
    </w:p>
    <w:p w:rsidR="00CA3314" w:rsidRPr="00D65978" w:rsidRDefault="00CA3314" w:rsidP="00CA3314">
      <w:pPr>
        <w:jc w:val="center"/>
        <w:rPr>
          <w:rFonts w:ascii="Calibri" w:eastAsia="Calibri" w:hAnsi="Calibri" w:cs="Times New Roman"/>
          <w:b/>
          <w:sz w:val="40"/>
          <w:szCs w:val="40"/>
          <w:lang w:val="en-US"/>
        </w:rPr>
      </w:pPr>
      <w:proofErr w:type="gramStart"/>
      <w:r w:rsidRPr="00D65978">
        <w:rPr>
          <w:rFonts w:ascii="Calibri" w:eastAsia="Calibri" w:hAnsi="Calibri" w:cs="Times New Roman"/>
          <w:b/>
          <w:sz w:val="40"/>
          <w:szCs w:val="40"/>
          <w:lang w:val="en-US"/>
        </w:rPr>
        <w:t>for</w:t>
      </w:r>
      <w:proofErr w:type="gramEnd"/>
      <w:r w:rsidRPr="00D65978">
        <w:rPr>
          <w:rFonts w:ascii="Calibri" w:eastAsia="Calibri" w:hAnsi="Calibri" w:cs="Times New Roman"/>
          <w:b/>
          <w:sz w:val="40"/>
          <w:szCs w:val="40"/>
          <w:lang w:val="en-US"/>
        </w:rPr>
        <w:t xml:space="preserve"> Grey Water Treatment Systems</w:t>
      </w:r>
    </w:p>
    <w:p w:rsidR="00CA3314" w:rsidRPr="00D65978" w:rsidRDefault="00CA3314" w:rsidP="00CA3314">
      <w:pPr>
        <w:jc w:val="center"/>
        <w:rPr>
          <w:rFonts w:ascii="Calibri" w:eastAsia="Calibri" w:hAnsi="Calibri" w:cs="Times New Roman"/>
          <w:b/>
          <w:sz w:val="40"/>
          <w:szCs w:val="40"/>
          <w:lang w:val="en-US"/>
        </w:rPr>
      </w:pPr>
      <w:r w:rsidRPr="00D65978">
        <w:rPr>
          <w:rFonts w:ascii="Calibri" w:eastAsia="Calibri" w:hAnsi="Calibri" w:cs="Times New Roman"/>
          <w:b/>
          <w:sz w:val="40"/>
          <w:szCs w:val="40"/>
          <w:lang w:val="en-US"/>
        </w:rPr>
        <w:t>Series: PowerClear</w:t>
      </w:r>
    </w:p>
    <w:p w:rsidR="00CA3314" w:rsidRPr="00D65978" w:rsidRDefault="00CA3314" w:rsidP="00CA3314">
      <w:pPr>
        <w:jc w:val="center"/>
        <w:rPr>
          <w:rFonts w:ascii="Calibri" w:eastAsia="Calibri" w:hAnsi="Calibri" w:cs="Times New Roman"/>
          <w:b/>
          <w:i/>
          <w:color w:val="FF0000"/>
          <w:sz w:val="40"/>
          <w:szCs w:val="40"/>
          <w:lang w:val="en-US"/>
        </w:rPr>
      </w:pPr>
    </w:p>
    <w:p w:rsidR="00CA3314" w:rsidRPr="00D65978" w:rsidRDefault="00CA3314" w:rsidP="00CA3314">
      <w:pPr>
        <w:jc w:val="center"/>
        <w:rPr>
          <w:rFonts w:ascii="Calibri" w:eastAsia="Calibri" w:hAnsi="Calibri" w:cs="Times New Roman"/>
          <w:color w:val="FF0000"/>
          <w:lang w:val="en-US"/>
        </w:rPr>
      </w:pPr>
      <w:proofErr w:type="spellStart"/>
      <w:r w:rsidRPr="00D65978">
        <w:rPr>
          <w:rFonts w:ascii="Calibri" w:eastAsia="Calibri" w:hAnsi="Calibri" w:cs="Times New Roman"/>
          <w:color w:val="FF0000"/>
          <w:lang w:val="en-US" w:eastAsia="de-DE"/>
        </w:rPr>
        <w:t>Firmenlogo</w:t>
      </w:r>
      <w:proofErr w:type="spellEnd"/>
    </w:p>
    <w:p w:rsidR="00CA3314" w:rsidRPr="00D65978" w:rsidRDefault="00CA3314" w:rsidP="00CA3314">
      <w:pPr>
        <w:jc w:val="center"/>
        <w:rPr>
          <w:rFonts w:ascii="Calibri" w:eastAsia="Calibri" w:hAnsi="Calibri" w:cs="Times New Roman"/>
          <w:lang w:val="en-US"/>
        </w:rPr>
      </w:pPr>
    </w:p>
    <w:p w:rsidR="00CA3314" w:rsidRPr="00CA3314" w:rsidRDefault="00CA3314" w:rsidP="00CA3314">
      <w:pPr>
        <w:jc w:val="left"/>
        <w:rPr>
          <w:rFonts w:ascii="Calibri" w:eastAsia="Calibri" w:hAnsi="Calibri" w:cs="Times New Roman"/>
          <w:lang w:val="en-GB"/>
        </w:rPr>
      </w:pPr>
      <w:proofErr w:type="spellStart"/>
      <w:r w:rsidRPr="00D65978">
        <w:rPr>
          <w:rFonts w:ascii="Calibri" w:eastAsia="Calibri" w:hAnsi="Calibri" w:cs="Times New Roman"/>
          <w:lang w:val="en-US"/>
        </w:rPr>
        <w:t>Typ</w:t>
      </w:r>
      <w:proofErr w:type="spellEnd"/>
      <w:r w:rsidRPr="00CA3314">
        <w:rPr>
          <w:rFonts w:ascii="Calibri" w:eastAsia="Calibri" w:hAnsi="Calibri" w:cs="Times New Roman"/>
          <w:lang w:val="en-GB"/>
        </w:rPr>
        <w:t>e:</w:t>
      </w:r>
      <w:r w:rsidRPr="00CA3314">
        <w:rPr>
          <w:rFonts w:ascii="Calibri" w:eastAsia="Calibri" w:hAnsi="Calibri" w:cs="Times New Roman"/>
          <w:lang w:val="en-GB"/>
        </w:rPr>
        <w:tab/>
        <w:t>PowerClear 1500</w:t>
      </w:r>
    </w:p>
    <w:p w:rsidR="00CA3314" w:rsidRPr="00CA3314" w:rsidRDefault="00CA3314" w:rsidP="00CA3314">
      <w:pPr>
        <w:jc w:val="left"/>
        <w:rPr>
          <w:rFonts w:ascii="Calibri" w:eastAsia="Calibri" w:hAnsi="Calibri" w:cs="Times New Roman"/>
          <w:lang w:val="en-GB"/>
        </w:rPr>
      </w:pPr>
      <w:r w:rsidRPr="00CA3314">
        <w:rPr>
          <w:rFonts w:ascii="Calibri" w:eastAsia="Calibri" w:hAnsi="Calibri" w:cs="Times New Roman"/>
          <w:lang w:val="en-GB"/>
        </w:rPr>
        <w:tab/>
        <w:t>PowerClear 3000</w:t>
      </w:r>
    </w:p>
    <w:p w:rsidR="00CA3314" w:rsidRPr="00CA3314" w:rsidRDefault="00CA3314" w:rsidP="00CA3314">
      <w:pPr>
        <w:jc w:val="left"/>
        <w:rPr>
          <w:rFonts w:ascii="Calibri" w:eastAsia="Calibri" w:hAnsi="Calibri" w:cs="Times New Roman"/>
          <w:lang w:val="en-GB"/>
        </w:rPr>
      </w:pPr>
      <w:r w:rsidRPr="00CA3314">
        <w:rPr>
          <w:rFonts w:ascii="Calibri" w:eastAsia="Calibri" w:hAnsi="Calibri" w:cs="Times New Roman"/>
          <w:lang w:val="en-GB"/>
        </w:rPr>
        <w:tab/>
        <w:t>PowerClear 4500</w:t>
      </w:r>
    </w:p>
    <w:p w:rsidR="00CA3314" w:rsidRPr="00CA3314" w:rsidRDefault="00CA3314" w:rsidP="00CA3314">
      <w:pPr>
        <w:jc w:val="left"/>
        <w:rPr>
          <w:rFonts w:ascii="Calibri" w:eastAsia="Calibri" w:hAnsi="Calibri" w:cs="Times New Roman"/>
          <w:lang w:val="en-GB"/>
        </w:rPr>
      </w:pPr>
      <w:r w:rsidRPr="00CA3314">
        <w:rPr>
          <w:rFonts w:ascii="Calibri" w:eastAsia="Calibri" w:hAnsi="Calibri" w:cs="Times New Roman"/>
          <w:lang w:val="en-GB"/>
        </w:rPr>
        <w:tab/>
        <w:t>PowerClear 6000</w:t>
      </w:r>
    </w:p>
    <w:p w:rsidR="00CA3314" w:rsidRPr="00CA3314" w:rsidRDefault="00CA3314" w:rsidP="00CA3314">
      <w:pPr>
        <w:jc w:val="left"/>
        <w:rPr>
          <w:rFonts w:ascii="Calibri" w:eastAsia="Calibri" w:hAnsi="Calibri" w:cs="Times New Roman"/>
          <w:lang w:val="en-GB"/>
        </w:rPr>
      </w:pPr>
      <w:r w:rsidRPr="00CA3314">
        <w:rPr>
          <w:rFonts w:ascii="Calibri" w:eastAsia="Calibri" w:hAnsi="Calibri" w:cs="Times New Roman"/>
          <w:lang w:val="en-GB"/>
        </w:rPr>
        <w:tab/>
        <w:t>PowerClear 10000</w:t>
      </w:r>
    </w:p>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Default="00CA3314" w:rsidP="00D07040"/>
    <w:p w:rsidR="00CA3314" w:rsidRPr="00543A2A" w:rsidRDefault="00CA3314" w:rsidP="00CA3314">
      <w:pPr>
        <w:pStyle w:val="berschrift1"/>
        <w:numPr>
          <w:ilvl w:val="0"/>
          <w:numId w:val="2"/>
        </w:numPr>
        <w:rPr>
          <w:rFonts w:eastAsia="Times New Roman"/>
          <w:lang w:val="en-GB" w:bidi="he-IL"/>
        </w:rPr>
      </w:pPr>
      <w:bookmarkStart w:id="47" w:name="_Toc331597050"/>
      <w:r w:rsidRPr="00543A2A">
        <w:rPr>
          <w:rFonts w:eastAsia="Times New Roman"/>
          <w:lang w:val="en-GB" w:bidi="he-IL"/>
        </w:rPr>
        <w:lastRenderedPageBreak/>
        <w:t>Safety Guidelines</w:t>
      </w:r>
      <w:bookmarkEnd w:id="47"/>
    </w:p>
    <w:p w:rsidR="00CA3314" w:rsidRPr="00CA3314" w:rsidRDefault="00CA3314" w:rsidP="00CA3314">
      <w:pPr>
        <w:rPr>
          <w:rFonts w:ascii="Calibri" w:eastAsia="Calibri" w:hAnsi="Calibri" w:cs="Times New Roman"/>
          <w:lang w:val="en-GB"/>
        </w:rPr>
      </w:pPr>
    </w:p>
    <w:p w:rsidR="00CA3314" w:rsidRPr="00CA3314" w:rsidRDefault="00CA3314" w:rsidP="00CA3314">
      <w:pPr>
        <w:rPr>
          <w:rFonts w:ascii="Calibri" w:eastAsia="Calibri" w:hAnsi="Calibri" w:cs="Times New Roman"/>
          <w:lang w:val="en-GB"/>
        </w:rPr>
      </w:pPr>
      <w:r w:rsidRPr="00CA3314">
        <w:rPr>
          <w:rFonts w:ascii="Calibri" w:eastAsia="Calibri" w:hAnsi="Calibri" w:cs="Times New Roman"/>
          <w:lang w:val="en-GB"/>
        </w:rPr>
        <w:t>Safety devices installed in the system by the manufacturer are nothing but the fundamentals for the prevention of accidents. The main responsibility for an accident-free workflow mainly lies with the business owner who operates the system as well as with the individuals he nominates to operate the system, perform maintenance or carry out any other work on the system.</w:t>
      </w:r>
    </w:p>
    <w:p w:rsidR="00CA3314" w:rsidRPr="00CA3314" w:rsidRDefault="00CA3314" w:rsidP="00CA3314">
      <w:pPr>
        <w:rPr>
          <w:rFonts w:ascii="Calibri" w:eastAsia="Calibri" w:hAnsi="Calibri" w:cs="Times New Roman"/>
          <w:lang w:val="en-GB"/>
        </w:rPr>
      </w:pPr>
      <w:r w:rsidRPr="00CA3314">
        <w:rPr>
          <w:rFonts w:ascii="Calibri" w:eastAsia="Calibri" w:hAnsi="Calibri" w:cs="Times New Roman"/>
          <w:lang w:val="en-GB"/>
        </w:rPr>
        <w:t xml:space="preserve">The appropriate operation according to the intended purpose and compliance with the care, service and maintenance </w:t>
      </w:r>
      <w:proofErr w:type="gramStart"/>
      <w:r w:rsidRPr="00CA3314">
        <w:rPr>
          <w:rFonts w:ascii="Calibri" w:eastAsia="Calibri" w:hAnsi="Calibri" w:cs="Times New Roman"/>
          <w:lang w:val="en-GB"/>
        </w:rPr>
        <w:t>measures, that are prescribed by the manufacturer,</w:t>
      </w:r>
      <w:proofErr w:type="gramEnd"/>
      <w:r w:rsidRPr="00CA3314">
        <w:rPr>
          <w:rFonts w:ascii="Calibri" w:eastAsia="Calibri" w:hAnsi="Calibri" w:cs="Times New Roman"/>
          <w:lang w:val="en-GB"/>
        </w:rPr>
        <w:t xml:space="preserve"> ensure the functionality as well as a high lifespan of the membrane modules and the system components, thus helping to prevent work-related accidents and occupational injuries.</w:t>
      </w:r>
    </w:p>
    <w:p w:rsidR="00CA3314" w:rsidRPr="00CA3314" w:rsidRDefault="00CA3314" w:rsidP="00CA3314">
      <w:pPr>
        <w:rPr>
          <w:rFonts w:ascii="Calibri" w:eastAsia="Calibri" w:hAnsi="Calibri" w:cs="Times New Roman"/>
          <w:lang w:val="en-GB"/>
        </w:rPr>
      </w:pPr>
      <w:r w:rsidRPr="00CA3314">
        <w:rPr>
          <w:rFonts w:ascii="Calibri" w:eastAsia="Calibri" w:hAnsi="Calibri" w:cs="Times New Roman"/>
          <w:lang w:val="en-GB"/>
        </w:rPr>
        <w:t>The personnel occupied with the operation and maintenance of the system described in this document must read and understand the specific chapter written in the operation manual and must apply the instructions with due diligence. In the interest of operational safety and accident prevention, only personnel who are well-trained may be assigned the task of handling the system. Personnel must receive special instructions pertaining to any potential risk.</w:t>
      </w:r>
    </w:p>
    <w:p w:rsidR="00CA3314" w:rsidRPr="00CA3314" w:rsidRDefault="00CA3314" w:rsidP="00CA3314">
      <w:pPr>
        <w:rPr>
          <w:rFonts w:ascii="Calibri" w:eastAsia="Calibri" w:hAnsi="Calibri" w:cs="Times New Roman"/>
          <w:lang w:val="en-GB"/>
        </w:rPr>
      </w:pPr>
      <w:r w:rsidRPr="00CA3314">
        <w:rPr>
          <w:rFonts w:ascii="Calibri" w:eastAsia="Calibri" w:hAnsi="Calibri" w:cs="Times New Roman"/>
          <w:lang w:val="en-GB"/>
        </w:rPr>
        <w:t>The manufacturer is not liable for any damage to persons or equipment, resulting from improper handling or non-compliance with the instructions indicated above. The Owner and/or the Operator of the system shall assume the full liability.</w:t>
      </w:r>
    </w:p>
    <w:p w:rsidR="00CA3314" w:rsidRDefault="00CA3314" w:rsidP="00CA3314">
      <w:pPr>
        <w:rPr>
          <w:rFonts w:ascii="Calibri" w:eastAsia="Calibri" w:hAnsi="Calibri" w:cs="Times New Roman"/>
          <w:lang w:val="en-GB"/>
        </w:rPr>
      </w:pPr>
      <w:r w:rsidRPr="00CA3314">
        <w:rPr>
          <w:rFonts w:ascii="Calibri" w:eastAsia="Calibri" w:hAnsi="Calibri" w:cs="Times New Roman"/>
          <w:lang w:val="en-GB"/>
        </w:rPr>
        <w:t>Operating the system in a different manner than that described in the operation manual will result in the loss of any warranty or warranty claims against the manufacturer.</w:t>
      </w:r>
    </w:p>
    <w:p w:rsidR="00CA3314" w:rsidRDefault="00CA3314" w:rsidP="00CA3314">
      <w:pPr>
        <w:rPr>
          <w:rFonts w:ascii="Calibri" w:eastAsia="Calibri" w:hAnsi="Calibri" w:cs="Times New Roman"/>
          <w:lang w:val="en-GB"/>
        </w:rPr>
      </w:pPr>
    </w:p>
    <w:p w:rsidR="00CA3314" w:rsidRPr="00543A2A" w:rsidRDefault="00CA3314" w:rsidP="00CA3314">
      <w:pPr>
        <w:pStyle w:val="berschrift1"/>
        <w:numPr>
          <w:ilvl w:val="0"/>
          <w:numId w:val="2"/>
        </w:numPr>
        <w:rPr>
          <w:rFonts w:eastAsia="Times New Roman"/>
          <w:lang w:val="en-GB" w:bidi="he-IL"/>
        </w:rPr>
      </w:pPr>
      <w:bookmarkStart w:id="48" w:name="_Toc331597051"/>
      <w:r w:rsidRPr="00543A2A">
        <w:rPr>
          <w:rFonts w:eastAsia="Times New Roman"/>
          <w:lang w:val="en-GB" w:bidi="he-IL"/>
        </w:rPr>
        <w:t>General Information</w:t>
      </w:r>
      <w:bookmarkEnd w:id="48"/>
    </w:p>
    <w:p w:rsidR="00CA3314" w:rsidRPr="00CA3314" w:rsidRDefault="00CA3314" w:rsidP="00CA3314">
      <w:pPr>
        <w:rPr>
          <w:rFonts w:ascii="Calibri" w:eastAsia="Calibri" w:hAnsi="Calibri" w:cs="Times New Roman"/>
          <w:lang w:val="en-GB"/>
        </w:rPr>
      </w:pP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 xml:space="preserve">EN 12056-1 defines </w:t>
      </w:r>
      <w:r w:rsidRPr="00CA3314">
        <w:rPr>
          <w:rFonts w:ascii="Calibri" w:eastAsia="Calibri" w:hAnsi="Calibri" w:cs="Times New Roman"/>
          <w:b/>
          <w:bCs/>
          <w:lang w:val="en-GB"/>
        </w:rPr>
        <w:t>grey water</w:t>
      </w:r>
      <w:r w:rsidRPr="00CA3314">
        <w:rPr>
          <w:rFonts w:ascii="Calibri" w:eastAsia="Calibri" w:hAnsi="Calibri" w:cs="Times New Roman"/>
          <w:lang w:val="en-GB"/>
        </w:rPr>
        <w:t xml:space="preserve"> as faecal-free, slightly contaminated wastewater, such as that accumulated from taking showers, or baths or </w:t>
      </w:r>
      <w:proofErr w:type="gramStart"/>
      <w:r w:rsidRPr="00CA3314">
        <w:rPr>
          <w:rFonts w:ascii="Calibri" w:eastAsia="Calibri" w:hAnsi="Calibri" w:cs="Times New Roman"/>
          <w:lang w:val="en-GB"/>
        </w:rPr>
        <w:t>from  washing</w:t>
      </w:r>
      <w:proofErr w:type="gramEnd"/>
      <w:r w:rsidRPr="00CA3314">
        <w:rPr>
          <w:rFonts w:ascii="Calibri" w:eastAsia="Calibri" w:hAnsi="Calibri" w:cs="Times New Roman"/>
          <w:lang w:val="en-GB"/>
        </w:rPr>
        <w:t xml:space="preserve"> hands, and also that which comes out of the washing machine and can be used as service and process water when treated. A grey water treatment system is used exclusively for the treatment and recycling of slightly </w:t>
      </w:r>
      <w:proofErr w:type="gramStart"/>
      <w:r w:rsidRPr="00CA3314">
        <w:rPr>
          <w:rFonts w:ascii="Calibri" w:eastAsia="Calibri" w:hAnsi="Calibri" w:cs="Times New Roman"/>
          <w:lang w:val="en-GB"/>
        </w:rPr>
        <w:t>contaminated,</w:t>
      </w:r>
      <w:proofErr w:type="gramEnd"/>
      <w:r w:rsidRPr="00CA3314">
        <w:rPr>
          <w:rFonts w:ascii="Calibri" w:eastAsia="Calibri" w:hAnsi="Calibri" w:cs="Times New Roman"/>
          <w:lang w:val="en-GB"/>
        </w:rPr>
        <w:t xml:space="preserve"> faecal-free wastewater. Due to the fat content, a kitchen drain should not be connected.</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When operated correctly, the treated grey water will attain the quality stipulated in the Bathing Water Directive of the EU.</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In the case of highly contaminated wastewater from toilets, kitchen drains or washing machines, quality objectives of treatment will not be achieved and damage to the membrane cannot be ruled out.</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lastRenderedPageBreak/>
        <w:t>The supply of strong alkaline cleaning products (chlorine cleaner etc.), dispersion paints, lacquers, hair dyes, oils and fats affects the performance of the membrane and the quality of the service water and must be avoided. Large amounts of fats and oils in particular can cause irreversible damage to the membrane.</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Emptying of the grey water vessel must only be carried out by trained service personnel. If the filter dries out, this will destroy the membrane.</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 xml:space="preserve">The system must be </w:t>
      </w:r>
      <w:r w:rsidRPr="00CA3314">
        <w:rPr>
          <w:rFonts w:ascii="Calibri" w:eastAsia="Calibri" w:hAnsi="Calibri" w:cs="Times New Roman"/>
          <w:b/>
          <w:lang w:val="en-GB"/>
        </w:rPr>
        <w:t>disconnected from the supply voltage</w:t>
      </w:r>
      <w:r w:rsidRPr="00CA3314">
        <w:rPr>
          <w:rFonts w:ascii="Calibri" w:eastAsia="Calibri" w:hAnsi="Calibri" w:cs="Times New Roman"/>
          <w:lang w:val="en-GB"/>
        </w:rPr>
        <w:t xml:space="preserve"> before performing any maintenance or repair work.</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The grey water manifolds must be vented in such a way that the air blown into the wastewater system can escape freely via the vent of the grey water manifold.</w:t>
      </w:r>
    </w:p>
    <w:p w:rsidR="00CA3314" w:rsidRPr="00CA3314" w:rsidRDefault="00CA3314" w:rsidP="00CA3314">
      <w:pPr>
        <w:numPr>
          <w:ilvl w:val="0"/>
          <w:numId w:val="4"/>
        </w:numPr>
        <w:contextualSpacing/>
        <w:jc w:val="left"/>
        <w:rPr>
          <w:rFonts w:ascii="Calibri" w:eastAsia="Calibri" w:hAnsi="Calibri" w:cs="Times New Roman"/>
          <w:lang w:val="en-GB"/>
        </w:rPr>
      </w:pPr>
      <w:r w:rsidRPr="00CA3314">
        <w:rPr>
          <w:rFonts w:ascii="Calibri" w:eastAsia="Calibri" w:hAnsi="Calibri" w:cs="Times New Roman"/>
          <w:lang w:val="en-GB"/>
        </w:rPr>
        <w:t>The installation room must be provided with floor drainage.</w:t>
      </w:r>
    </w:p>
    <w:p w:rsidR="00CA3314" w:rsidRPr="00CA3314" w:rsidRDefault="00CA3314" w:rsidP="00CA3314">
      <w:pPr>
        <w:numPr>
          <w:ilvl w:val="0"/>
          <w:numId w:val="4"/>
        </w:numPr>
        <w:contextualSpacing/>
        <w:jc w:val="left"/>
        <w:rPr>
          <w:rFonts w:ascii="Calibri" w:eastAsia="Calibri" w:hAnsi="Calibri" w:cs="Times New Roman"/>
          <w:lang w:val="en-GB"/>
        </w:rPr>
      </w:pPr>
      <w:r w:rsidRPr="00CA3314">
        <w:rPr>
          <w:rFonts w:ascii="Calibri" w:eastAsia="Calibri" w:hAnsi="Calibri" w:cs="Times New Roman"/>
          <w:lang w:val="en-GB"/>
        </w:rPr>
        <w:t>The system must be fitted with its own fuse protection (FI).</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When carrying out the installation the current technical rules for domestic installations must be observed (DIN1988, EN1717).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 xml:space="preserve">Labelling regulations for all service water lines with "NOT POTABLE WATER"! </w:t>
      </w:r>
      <w:proofErr w:type="gramStart"/>
      <w:r w:rsidRPr="00CA3314">
        <w:rPr>
          <w:rFonts w:ascii="Calibri" w:eastAsia="Calibri" w:hAnsi="Calibri" w:cs="Times New Roman"/>
          <w:lang w:val="en-GB"/>
        </w:rPr>
        <w:t>apply</w:t>
      </w:r>
      <w:proofErr w:type="gramEnd"/>
      <w:r w:rsidRPr="00CA3314">
        <w:rPr>
          <w:rFonts w:ascii="Calibri" w:eastAsia="Calibri" w:hAnsi="Calibri" w:cs="Times New Roman"/>
          <w:lang w:val="en-GB"/>
        </w:rPr>
        <w:t xml:space="preserve"> e.g. an </w:t>
      </w:r>
      <w:proofErr w:type="spellStart"/>
      <w:r w:rsidRPr="00CA3314">
        <w:rPr>
          <w:rFonts w:ascii="Calibri" w:eastAsia="Calibri" w:hAnsi="Calibri" w:cs="Times New Roman"/>
          <w:lang w:val="en-GB"/>
        </w:rPr>
        <w:t>iWater</w:t>
      </w:r>
      <w:proofErr w:type="spellEnd"/>
      <w:r w:rsidRPr="00CA3314">
        <w:rPr>
          <w:rFonts w:ascii="Calibri" w:eastAsia="Calibri" w:hAnsi="Calibri" w:cs="Times New Roman"/>
          <w:lang w:val="en-GB"/>
        </w:rPr>
        <w:t xml:space="preserve"> labelling system.</w:t>
      </w:r>
    </w:p>
    <w:p w:rsidR="00CA3314" w:rsidRPr="00CA3314" w:rsidRDefault="00CA3314" w:rsidP="00CA3314">
      <w:pPr>
        <w:numPr>
          <w:ilvl w:val="0"/>
          <w:numId w:val="4"/>
        </w:numPr>
        <w:contextualSpacing/>
        <w:rPr>
          <w:rFonts w:ascii="Calibri" w:eastAsia="Calibri" w:hAnsi="Calibri" w:cs="Times New Roman"/>
          <w:b/>
          <w:lang w:val="en-GB"/>
        </w:rPr>
      </w:pPr>
      <w:r w:rsidRPr="00CA3314">
        <w:rPr>
          <w:rFonts w:ascii="Calibri" w:eastAsia="Calibri" w:hAnsi="Calibri" w:cs="Times New Roman"/>
          <w:b/>
          <w:lang w:val="en-GB"/>
        </w:rPr>
        <w:t>Potable Water Regulation (</w:t>
      </w:r>
      <w:proofErr w:type="spellStart"/>
      <w:r w:rsidRPr="00CA3314">
        <w:rPr>
          <w:rFonts w:ascii="Calibri" w:eastAsia="Calibri" w:hAnsi="Calibri" w:cs="Times New Roman"/>
          <w:b/>
          <w:lang w:val="en-GB"/>
        </w:rPr>
        <w:t>TrinkwV</w:t>
      </w:r>
      <w:proofErr w:type="spellEnd"/>
      <w:r w:rsidRPr="00CA3314">
        <w:rPr>
          <w:rFonts w:ascii="Calibri" w:eastAsia="Calibri" w:hAnsi="Calibri" w:cs="Times New Roman"/>
          <w:b/>
          <w:lang w:val="en-GB"/>
        </w:rPr>
        <w:t xml:space="preserve"> 2001) § 13 (3)</w:t>
      </w:r>
      <w:r w:rsidRPr="00CA3314">
        <w:rPr>
          <w:rFonts w:ascii="Calibri" w:eastAsia="Calibri" w:hAnsi="Calibri" w:cs="Times New Roman"/>
          <w:lang w:val="en-GB"/>
        </w:rPr>
        <w:t xml:space="preserve"> The business owner and other owners of systems that are intended for obtaining or providing water that does not meet the quality of water for human consumption, and which are installed domestically in addition to the water supply systems as defined in § 3, No. 2, must present these systems to the competent authority at the moment of commissioning. If such systems are already being operated, notification must be submitted immediately (refer to Annex 14.1).</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b/>
          <w:lang w:val="en-GB"/>
        </w:rPr>
        <w:t xml:space="preserve">Waste Water Regulation </w:t>
      </w:r>
      <w:proofErr w:type="spellStart"/>
      <w:r w:rsidRPr="00CA3314">
        <w:rPr>
          <w:rFonts w:ascii="Calibri" w:eastAsia="Calibri" w:hAnsi="Calibri" w:cs="Times New Roman"/>
          <w:b/>
          <w:lang w:val="en-GB"/>
        </w:rPr>
        <w:t>AbwV</w:t>
      </w:r>
      <w:proofErr w:type="spellEnd"/>
      <w:r w:rsidRPr="00CA3314">
        <w:rPr>
          <w:rFonts w:ascii="Calibri" w:eastAsia="Calibri" w:hAnsi="Calibri" w:cs="Times New Roman"/>
          <w:b/>
          <w:lang w:val="en-GB"/>
        </w:rPr>
        <w:t xml:space="preserve"> § 3 (2) </w:t>
      </w:r>
      <w:r w:rsidRPr="00CA3314">
        <w:rPr>
          <w:rFonts w:ascii="Calibri" w:eastAsia="Calibri" w:hAnsi="Calibri" w:cs="Times New Roman"/>
          <w:lang w:val="en-GB"/>
        </w:rPr>
        <w:t>Prior to the installation of one’s own recovery system, the customer must inform the water utility company. The customer must take the appropriate steps to ensure that his own system will not have any repercussions on the public water supply network (refer to Annex 14.2).</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Installation must be carried out by trained qualified personnel.</w:t>
      </w:r>
    </w:p>
    <w:p w:rsidR="00CA3314" w:rsidRPr="00CA3314" w:rsidRDefault="00CA3314" w:rsidP="00CA3314">
      <w:pPr>
        <w:rPr>
          <w:rFonts w:ascii="Calibri" w:eastAsia="Calibri" w:hAnsi="Calibri" w:cs="Times New Roman"/>
          <w:lang w:val="en-GB"/>
        </w:rPr>
      </w:pPr>
    </w:p>
    <w:p w:rsidR="00CA3314" w:rsidRPr="00543A2A" w:rsidRDefault="00CA3314" w:rsidP="00CA3314">
      <w:pPr>
        <w:pStyle w:val="berschrift1"/>
        <w:numPr>
          <w:ilvl w:val="0"/>
          <w:numId w:val="2"/>
        </w:numPr>
        <w:rPr>
          <w:rFonts w:eastAsia="Times New Roman"/>
          <w:lang w:val="en-GB" w:bidi="he-IL"/>
        </w:rPr>
      </w:pPr>
      <w:bookmarkStart w:id="49" w:name="_Toc331597052"/>
      <w:r w:rsidRPr="00543A2A">
        <w:rPr>
          <w:rFonts w:eastAsia="Times New Roman"/>
          <w:lang w:val="en-GB" w:bidi="he-IL"/>
        </w:rPr>
        <w:t>Warranty</w:t>
      </w:r>
      <w:bookmarkEnd w:id="49"/>
    </w:p>
    <w:p w:rsidR="00CA3314" w:rsidRPr="00CA3314" w:rsidRDefault="00CA3314" w:rsidP="00CA3314">
      <w:pPr>
        <w:rPr>
          <w:rFonts w:ascii="Calibri" w:eastAsia="Calibri" w:hAnsi="Calibri" w:cs="Times New Roman"/>
          <w:lang w:val="en-GB"/>
        </w:rPr>
      </w:pPr>
    </w:p>
    <w:p w:rsidR="00CA3314" w:rsidRPr="00CA3314" w:rsidRDefault="00CA3314" w:rsidP="00CA3314">
      <w:pPr>
        <w:autoSpaceDE w:val="0"/>
        <w:autoSpaceDN w:val="0"/>
        <w:adjustRightInd w:val="0"/>
        <w:spacing w:after="0" w:line="240" w:lineRule="auto"/>
        <w:rPr>
          <w:rFonts w:ascii="Calibri" w:eastAsia="Calibri" w:hAnsi="Calibri" w:cs="Calibri"/>
          <w:b/>
          <w:bCs/>
          <w:szCs w:val="24"/>
          <w:lang w:val="en-GB"/>
        </w:rPr>
      </w:pPr>
      <w:r w:rsidRPr="00CA3314">
        <w:rPr>
          <w:rFonts w:ascii="Calibri" w:eastAsia="Calibri" w:hAnsi="Calibri" w:cs="Calibri"/>
          <w:b/>
          <w:bCs/>
          <w:szCs w:val="24"/>
          <w:lang w:val="en-GB"/>
        </w:rPr>
        <w:t>The statutory warranty according to Civil Code § 437 BGB applies.</w:t>
      </w:r>
    </w:p>
    <w:p w:rsidR="00CA3314" w:rsidRDefault="00CA3314" w:rsidP="00CA3314">
      <w:pPr>
        <w:autoSpaceDE w:val="0"/>
        <w:autoSpaceDN w:val="0"/>
        <w:adjustRightInd w:val="0"/>
        <w:spacing w:after="0" w:line="240" w:lineRule="auto"/>
        <w:rPr>
          <w:rFonts w:ascii="Calibri" w:eastAsia="Calibri" w:hAnsi="Calibri" w:cs="Calibri"/>
          <w:szCs w:val="24"/>
          <w:lang w:val="en-GB"/>
        </w:rPr>
      </w:pPr>
      <w:r w:rsidRPr="00CA3314">
        <w:rPr>
          <w:rFonts w:ascii="Calibri" w:eastAsia="Calibri" w:hAnsi="Calibri" w:cs="Calibri"/>
          <w:szCs w:val="24"/>
          <w:lang w:val="en-GB"/>
        </w:rPr>
        <w:t>We will rectify functional interferences that were caused by production or material defects within the warranty period free of charge. These refer to interferences which have occurred despite a proven connection in accordance with the specifications, the proper handling and the compliance with the instructions in the operating and installation manual.</w:t>
      </w:r>
    </w:p>
    <w:p w:rsid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Pr="00543A2A" w:rsidRDefault="00CA3314" w:rsidP="00CA3314">
      <w:pPr>
        <w:pStyle w:val="berschrift1"/>
        <w:numPr>
          <w:ilvl w:val="0"/>
          <w:numId w:val="2"/>
        </w:numPr>
        <w:rPr>
          <w:rFonts w:eastAsia="Times New Roman"/>
          <w:lang w:val="en-GB" w:bidi="he-IL"/>
        </w:rPr>
      </w:pPr>
      <w:bookmarkStart w:id="50" w:name="_Toc331597053"/>
      <w:r w:rsidRPr="00543A2A">
        <w:rPr>
          <w:rFonts w:eastAsia="Times New Roman"/>
          <w:lang w:val="en-GB" w:bidi="he-IL"/>
        </w:rPr>
        <w:lastRenderedPageBreak/>
        <w:t>Product Description</w:t>
      </w:r>
      <w:bookmarkEnd w:id="50"/>
    </w:p>
    <w:p w:rsidR="00CA3314" w:rsidRPr="00CA3314" w:rsidRDefault="00CA3314" w:rsidP="00CA3314">
      <w:pPr>
        <w:rPr>
          <w:rFonts w:ascii="Calibri" w:eastAsia="Calibri" w:hAnsi="Calibri" w:cs="Times New Roman"/>
          <w:lang w:val="en-GB"/>
        </w:rPr>
      </w:pP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Times New Roman"/>
          <w:lang w:val="en-GB"/>
        </w:rPr>
        <w:t xml:space="preserve">The systems are intended for multi-stage treatment of grey water and provision of service water. The system comprises four </w:t>
      </w:r>
      <w:r w:rsidRPr="00CA3314">
        <w:rPr>
          <w:rFonts w:ascii="Calibri" w:eastAsia="Calibri" w:hAnsi="Calibri" w:cs="Calibri"/>
          <w:color w:val="000000"/>
          <w:szCs w:val="24"/>
          <w:lang w:val="en-GB"/>
        </w:rPr>
        <w:t>assembly groups:</w:t>
      </w: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Assembly group 1:</w:t>
      </w:r>
      <w:r w:rsidRPr="00CA3314">
        <w:rPr>
          <w:rFonts w:ascii="Calibri" w:eastAsia="Calibri" w:hAnsi="Calibri" w:cs="Calibri"/>
          <w:color w:val="000000"/>
          <w:szCs w:val="24"/>
          <w:lang w:val="en-GB"/>
        </w:rPr>
        <w:tab/>
        <w:t xml:space="preserve"> Collect and purify grey water (does not apply to PowerClear 1500)</w:t>
      </w: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Assembly group 2:</w:t>
      </w:r>
      <w:r w:rsidRPr="00CA3314">
        <w:rPr>
          <w:rFonts w:ascii="Calibri" w:eastAsia="Calibri" w:hAnsi="Calibri" w:cs="Calibri"/>
          <w:color w:val="000000"/>
          <w:szCs w:val="24"/>
          <w:lang w:val="en-GB"/>
        </w:rPr>
        <w:tab/>
        <w:t xml:space="preserve"> Grey water filtration</w:t>
      </w: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 xml:space="preserve">Assembly group 3: </w:t>
      </w:r>
      <w:r w:rsidRPr="00CA3314">
        <w:rPr>
          <w:rFonts w:ascii="Calibri" w:eastAsia="Calibri" w:hAnsi="Calibri" w:cs="Calibri"/>
          <w:color w:val="000000"/>
          <w:szCs w:val="24"/>
          <w:lang w:val="en-GB"/>
        </w:rPr>
        <w:tab/>
        <w:t>Service water storage</w:t>
      </w: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 xml:space="preserve">Assembly group 4: </w:t>
      </w:r>
      <w:r w:rsidRPr="00CA3314">
        <w:rPr>
          <w:rFonts w:ascii="Calibri" w:eastAsia="Calibri" w:hAnsi="Calibri" w:cs="Calibri"/>
          <w:color w:val="000000"/>
          <w:szCs w:val="24"/>
          <w:lang w:val="en-GB"/>
        </w:rPr>
        <w:tab/>
        <w:t>Control system</w:t>
      </w:r>
    </w:p>
    <w:p w:rsidR="00CA3314" w:rsidRP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Tank volumes can vary according to the type of system.</w:t>
      </w:r>
    </w:p>
    <w:p w:rsidR="00CA3314" w:rsidRDefault="00CA3314" w:rsidP="00CA3314">
      <w:pPr>
        <w:rPr>
          <w:rFonts w:ascii="Calibri" w:eastAsia="Calibri" w:hAnsi="Calibri" w:cs="Calibri"/>
          <w:color w:val="000000"/>
          <w:szCs w:val="24"/>
          <w:lang w:val="en-GB"/>
        </w:rPr>
      </w:pPr>
      <w:r w:rsidRPr="00CA3314">
        <w:rPr>
          <w:rFonts w:ascii="Calibri" w:eastAsia="Calibri" w:hAnsi="Calibri" w:cs="Calibri"/>
          <w:color w:val="000000"/>
          <w:szCs w:val="24"/>
          <w:lang w:val="en-GB"/>
        </w:rPr>
        <w:t xml:space="preserve">In the first assembly group, grey water is collected and purified. The second assembly group is for grey water filtration with the PowerClear membrane modules. In the third assembly group the filtered grey water is stored as service water. In addition, the last tank has a potable water feed in order to ensure the supply </w:t>
      </w:r>
      <w:proofErr w:type="gramStart"/>
      <w:r w:rsidRPr="00CA3314">
        <w:rPr>
          <w:rFonts w:ascii="Calibri" w:eastAsia="Calibri" w:hAnsi="Calibri" w:cs="Calibri"/>
          <w:color w:val="000000"/>
          <w:szCs w:val="24"/>
          <w:lang w:val="en-GB"/>
        </w:rPr>
        <w:t>of  service</w:t>
      </w:r>
      <w:proofErr w:type="gramEnd"/>
      <w:r w:rsidRPr="00CA3314">
        <w:rPr>
          <w:rFonts w:ascii="Calibri" w:eastAsia="Calibri" w:hAnsi="Calibri" w:cs="Calibri"/>
          <w:color w:val="000000"/>
          <w:szCs w:val="24"/>
          <w:lang w:val="en-GB"/>
        </w:rPr>
        <w:t xml:space="preserve"> water to the network. The PowerClear grey water systems are equipped with a fourth assembly group, a fully automatic control system for regulating and monitoring. It is provided with a potential-free contact to integrate fault indications in the building management system.</w:t>
      </w:r>
    </w:p>
    <w:p w:rsidR="00CA3314" w:rsidRDefault="00CA3314" w:rsidP="00CA3314">
      <w:pPr>
        <w:rPr>
          <w:rFonts w:ascii="Calibri" w:eastAsia="Calibri" w:hAnsi="Calibri" w:cs="Calibri"/>
          <w:color w:val="000000"/>
          <w:szCs w:val="24"/>
          <w:lang w:val="en-GB"/>
        </w:rPr>
      </w:pPr>
    </w:p>
    <w:p w:rsidR="00CA3314" w:rsidRPr="00CA3314" w:rsidRDefault="00CA3314" w:rsidP="00CA3314">
      <w:pPr>
        <w:keepNext/>
        <w:keepLines/>
        <w:numPr>
          <w:ilvl w:val="0"/>
          <w:numId w:val="2"/>
        </w:numPr>
        <w:spacing w:before="480" w:after="0"/>
        <w:outlineLvl w:val="0"/>
        <w:rPr>
          <w:rFonts w:ascii="Cambria" w:eastAsia="Times New Roman" w:hAnsi="Cambria" w:cs="Times New Roman"/>
          <w:b/>
          <w:bCs/>
          <w:color w:val="365F91"/>
          <w:sz w:val="28"/>
          <w:szCs w:val="28"/>
          <w:lang w:val="en-GB" w:eastAsia="x-none" w:bidi="he-IL"/>
        </w:rPr>
      </w:pPr>
      <w:bookmarkStart w:id="51" w:name="_Toc331597054"/>
      <w:r w:rsidRPr="00CA3314">
        <w:rPr>
          <w:rFonts w:ascii="Cambria" w:eastAsia="Times New Roman" w:hAnsi="Cambria" w:cs="Times New Roman"/>
          <w:b/>
          <w:bCs/>
          <w:color w:val="365F91"/>
          <w:sz w:val="28"/>
          <w:szCs w:val="28"/>
          <w:lang w:val="en-GB" w:eastAsia="x-none" w:bidi="he-IL"/>
        </w:rPr>
        <w:t>Scope of Supply</w:t>
      </w:r>
      <w:bookmarkEnd w:id="51"/>
    </w:p>
    <w:p w:rsidR="00CA3314" w:rsidRPr="00CA3314" w:rsidRDefault="00CA3314" w:rsidP="00CA3314">
      <w:pPr>
        <w:rPr>
          <w:rFonts w:ascii="Calibri" w:eastAsia="Calibri" w:hAnsi="Calibri" w:cs="Times New Roman"/>
          <w:lang w:val="en-GB"/>
        </w:rPr>
      </w:pPr>
    </w:p>
    <w:p w:rsidR="00CA3314" w:rsidRPr="00CA3314" w:rsidRDefault="00CA3314" w:rsidP="00CA3314">
      <w:pPr>
        <w:rPr>
          <w:rFonts w:ascii="Calibri" w:eastAsia="Calibri" w:hAnsi="Calibri" w:cs="Times New Roman"/>
          <w:b/>
          <w:lang w:val="en-GB"/>
        </w:rPr>
      </w:pPr>
      <w:r w:rsidRPr="00CA3314">
        <w:rPr>
          <w:rFonts w:ascii="Calibri" w:eastAsia="Calibri" w:hAnsi="Calibri" w:cs="Times New Roman"/>
          <w:b/>
          <w:lang w:val="en-GB"/>
        </w:rPr>
        <w:t>The grey water system PowerClear 1500 is delivered in three assembly groups and comprises (refer to Installation 7.1):</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1500l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membrane unit (for instructions, refer to Annex 14.4.2)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ventilation system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permeate pump (for instructions, refer to Annex 14.6)</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3</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1500l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potable water </w:t>
      </w:r>
      <w:proofErr w:type="spellStart"/>
      <w:r w:rsidRPr="00CA3314">
        <w:rPr>
          <w:rFonts w:ascii="Calibri" w:eastAsia="Calibri" w:hAnsi="Calibri" w:cs="Times New Roman"/>
          <w:lang w:val="en-GB"/>
        </w:rPr>
        <w:t>backfeed</w:t>
      </w:r>
      <w:proofErr w:type="spellEnd"/>
      <w:r w:rsidRPr="00CA3314">
        <w:rPr>
          <w:rFonts w:ascii="Calibri" w:eastAsia="Calibri" w:hAnsi="Calibri" w:cs="Times New Roman"/>
          <w:lang w:val="en-GB"/>
        </w:rPr>
        <w:t xml:space="preserve"> (for instructions, refer to Annex 14.7)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4</w:t>
      </w:r>
    </w:p>
    <w:p w:rsid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control system</w:t>
      </w:r>
    </w:p>
    <w:p w:rsidR="00CA3314" w:rsidRDefault="00CA3314" w:rsidP="00CA3314">
      <w:pPr>
        <w:contextualSpacing/>
        <w:rPr>
          <w:rFonts w:ascii="Calibri" w:eastAsia="Calibri" w:hAnsi="Calibri" w:cs="Times New Roman"/>
          <w:lang w:val="en-GB"/>
        </w:rPr>
      </w:pPr>
    </w:p>
    <w:p w:rsidR="00CA3314" w:rsidRPr="00CA3314" w:rsidRDefault="00CA3314" w:rsidP="00CA3314">
      <w:pPr>
        <w:contextualSpacing/>
        <w:rPr>
          <w:rFonts w:ascii="Calibri" w:eastAsia="Calibri" w:hAnsi="Calibri" w:cs="Times New Roman"/>
          <w:lang w:val="en-GB"/>
        </w:rPr>
      </w:pPr>
    </w:p>
    <w:p w:rsidR="00CA3314" w:rsidRPr="00CA3314" w:rsidRDefault="00CA3314" w:rsidP="00CA3314">
      <w:pPr>
        <w:rPr>
          <w:rFonts w:ascii="Calibri" w:eastAsia="Calibri" w:hAnsi="Calibri" w:cs="Times New Roman"/>
          <w:b/>
          <w:lang w:val="en-GB"/>
        </w:rPr>
      </w:pPr>
      <w:r w:rsidRPr="00CA3314">
        <w:rPr>
          <w:rFonts w:ascii="Calibri" w:eastAsia="Calibri" w:hAnsi="Calibri" w:cs="Times New Roman"/>
          <w:b/>
          <w:lang w:val="en-GB"/>
        </w:rPr>
        <w:lastRenderedPageBreak/>
        <w:t>The grey water system PowerClear 3000 is delivered in four assembly groups and comprises (refer to Installation 7.2):</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1</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2000l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ventilation system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feed pump (for instructions, refer to Annex 14.8)</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2000l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membrane unit (for instructions, refer to Annex 14.4.2)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ventilation system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permeate pump (for instructions, refer to Annex 14.6)</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3</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2000l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potable water </w:t>
      </w:r>
      <w:proofErr w:type="spellStart"/>
      <w:r w:rsidRPr="00CA3314">
        <w:rPr>
          <w:rFonts w:ascii="Calibri" w:eastAsia="Calibri" w:hAnsi="Calibri" w:cs="Times New Roman"/>
          <w:lang w:val="en-GB"/>
        </w:rPr>
        <w:t>backfeed</w:t>
      </w:r>
      <w:proofErr w:type="spellEnd"/>
      <w:r w:rsidRPr="00CA3314">
        <w:rPr>
          <w:rFonts w:ascii="Calibri" w:eastAsia="Calibri" w:hAnsi="Calibri" w:cs="Times New Roman"/>
          <w:lang w:val="en-GB"/>
        </w:rPr>
        <w:t xml:space="preserve"> (for instructions, refer to Annex 14.7)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4</w:t>
      </w:r>
    </w:p>
    <w:p w:rsid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control system</w:t>
      </w:r>
    </w:p>
    <w:p w:rsidR="00CA3314" w:rsidRDefault="00CA3314"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885280" w:rsidRDefault="00885280" w:rsidP="00CA3314">
      <w:pPr>
        <w:contextualSpacing/>
        <w:rPr>
          <w:rFonts w:ascii="Calibri" w:eastAsia="Calibri" w:hAnsi="Calibri" w:cs="Times New Roman"/>
          <w:lang w:val="en-GB"/>
        </w:rPr>
      </w:pPr>
    </w:p>
    <w:p w:rsidR="00CA3314" w:rsidRPr="00CA3314" w:rsidRDefault="00CA3314" w:rsidP="00CA3314">
      <w:pPr>
        <w:contextualSpacing/>
        <w:rPr>
          <w:rFonts w:ascii="Calibri" w:eastAsia="Calibri" w:hAnsi="Calibri" w:cs="Times New Roman"/>
          <w:lang w:val="en-GB"/>
        </w:rPr>
      </w:pPr>
    </w:p>
    <w:p w:rsidR="00CA3314" w:rsidRPr="00CA3314" w:rsidRDefault="00CA3314" w:rsidP="00CA3314">
      <w:pPr>
        <w:rPr>
          <w:rFonts w:ascii="Calibri" w:eastAsia="Calibri" w:hAnsi="Calibri" w:cs="Times New Roman"/>
          <w:b/>
          <w:lang w:val="en-GB"/>
        </w:rPr>
      </w:pPr>
      <w:r w:rsidRPr="00CA3314">
        <w:rPr>
          <w:rFonts w:ascii="Calibri" w:eastAsia="Calibri" w:hAnsi="Calibri" w:cs="Times New Roman"/>
          <w:b/>
          <w:lang w:val="en-GB"/>
        </w:rPr>
        <w:t>The grey water system PowerClear 4500 is delivered in four assembly groups and comprises (refer to Installation 7.3):</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1</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ventilation system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feed pump (for instructions, refer to Annex 14.8)</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membrane units (for instructions, refer to Annex 14.4.2)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ventilation systems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permeate pump (for instructions, refer to Annex 14.6)</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3</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potable water </w:t>
      </w:r>
      <w:proofErr w:type="spellStart"/>
      <w:r w:rsidRPr="00CA3314">
        <w:rPr>
          <w:rFonts w:ascii="Calibri" w:eastAsia="Calibri" w:hAnsi="Calibri" w:cs="Times New Roman"/>
          <w:lang w:val="en-GB"/>
        </w:rPr>
        <w:t>backfeed</w:t>
      </w:r>
      <w:proofErr w:type="spellEnd"/>
      <w:r w:rsidRPr="00CA3314">
        <w:rPr>
          <w:rFonts w:ascii="Calibri" w:eastAsia="Calibri" w:hAnsi="Calibri" w:cs="Times New Roman"/>
          <w:lang w:val="en-GB"/>
        </w:rPr>
        <w:t xml:space="preserve"> (for instructions, refer to Annex 14.7)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4</w:t>
      </w:r>
    </w:p>
    <w:p w:rsid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control system</w:t>
      </w:r>
    </w:p>
    <w:p w:rsidR="00CA3314" w:rsidRPr="00CA3314" w:rsidRDefault="00CA3314" w:rsidP="00CA3314">
      <w:pPr>
        <w:rPr>
          <w:rFonts w:ascii="Calibri" w:eastAsia="Calibri" w:hAnsi="Calibri" w:cs="Times New Roman"/>
          <w:b/>
          <w:lang w:val="en-GB"/>
        </w:rPr>
      </w:pPr>
      <w:r w:rsidRPr="00CA3314">
        <w:rPr>
          <w:rFonts w:ascii="Calibri" w:eastAsia="Calibri" w:hAnsi="Calibri" w:cs="Times New Roman"/>
          <w:b/>
          <w:lang w:val="en-GB"/>
        </w:rPr>
        <w:lastRenderedPageBreak/>
        <w:t xml:space="preserve">The grey water system PowerClear 6000 is delivered in four assembly groups and comprises: (refer to </w:t>
      </w:r>
      <w:r>
        <w:rPr>
          <w:rFonts w:ascii="Calibri" w:eastAsia="Calibri" w:hAnsi="Calibri" w:cs="Times New Roman"/>
          <w:b/>
          <w:lang w:val="en-GB"/>
        </w:rPr>
        <w:t>Installation 7.4)</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1</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ventilation system (for instructions, refer </w:t>
      </w:r>
      <w:proofErr w:type="spellStart"/>
      <w:r w:rsidRPr="00CA3314">
        <w:rPr>
          <w:rFonts w:ascii="Calibri" w:eastAsia="Calibri" w:hAnsi="Calibri" w:cs="Times New Roman"/>
          <w:lang w:val="en-GB"/>
        </w:rPr>
        <w:t>toAnnex</w:t>
      </w:r>
      <w:proofErr w:type="spellEnd"/>
      <w:r w:rsidRPr="00CA3314">
        <w:rPr>
          <w:rFonts w:ascii="Calibri" w:eastAsia="Calibri" w:hAnsi="Calibri" w:cs="Times New Roman"/>
          <w:lang w:val="en-GB"/>
        </w:rPr>
        <w:t xml:space="preserve">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feed pump (for instructions, refer to Annex 14.8)</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tank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membrane units (for instructions, refer to Annex 14.4.2)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ventilation systems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permeate pump (for instructions, refer to Annex 14.6)</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3</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tanks 2000l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potable water </w:t>
      </w:r>
      <w:proofErr w:type="spellStart"/>
      <w:r w:rsidRPr="00CA3314">
        <w:rPr>
          <w:rFonts w:ascii="Calibri" w:eastAsia="Calibri" w:hAnsi="Calibri" w:cs="Times New Roman"/>
          <w:lang w:val="en-GB"/>
        </w:rPr>
        <w:t>backfeed</w:t>
      </w:r>
      <w:proofErr w:type="spellEnd"/>
      <w:r w:rsidRPr="00CA3314">
        <w:rPr>
          <w:rFonts w:ascii="Calibri" w:eastAsia="Calibri" w:hAnsi="Calibri" w:cs="Times New Roman"/>
          <w:lang w:val="en-GB"/>
        </w:rPr>
        <w:t xml:space="preserve"> (for instructions, refer to Annex 14.7)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4</w:t>
      </w:r>
    </w:p>
    <w:p w:rsid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control system</w:t>
      </w: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Default="00885280" w:rsidP="00885280">
      <w:pPr>
        <w:contextualSpacing/>
        <w:rPr>
          <w:rFonts w:ascii="Calibri" w:eastAsia="Calibri" w:hAnsi="Calibri" w:cs="Times New Roman"/>
          <w:lang w:val="en-GB"/>
        </w:rPr>
      </w:pPr>
    </w:p>
    <w:p w:rsidR="00885280" w:rsidRPr="00CA3314" w:rsidRDefault="00885280" w:rsidP="00885280">
      <w:pPr>
        <w:contextualSpacing/>
        <w:rPr>
          <w:rFonts w:ascii="Calibri" w:eastAsia="Calibri" w:hAnsi="Calibri" w:cs="Times New Roman"/>
          <w:lang w:val="en-GB"/>
        </w:rPr>
      </w:pPr>
    </w:p>
    <w:p w:rsidR="00CA3314" w:rsidRPr="00CA3314" w:rsidRDefault="00CA3314" w:rsidP="00CA3314">
      <w:pPr>
        <w:rPr>
          <w:rFonts w:ascii="Calibri" w:eastAsia="Calibri" w:hAnsi="Calibri" w:cs="Times New Roman"/>
          <w:b/>
          <w:lang w:val="en-GB"/>
        </w:rPr>
      </w:pPr>
      <w:r w:rsidRPr="00CA3314">
        <w:rPr>
          <w:rFonts w:ascii="Calibri" w:eastAsia="Calibri" w:hAnsi="Calibri" w:cs="Times New Roman"/>
          <w:b/>
          <w:lang w:val="en-GB"/>
        </w:rPr>
        <w:t>The grey water system PowerClear 10000 is delivered in four assembly groups and comprises (refer to Installation 7.5):</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1</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tanks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ventilation systems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feed pumps (for instructions, refer to Annex 14.8)</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tanks 3000l</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4 x membrane units (for instructions, refer to Annex 14.4.2)</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4 x ventilation systems (for instructions, refer to Annex 14.5)</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2 x permeate pumps (for instructions, refer to Annex 14.6)</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3</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2 x tanks 3000l </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 xml:space="preserve">Incl. potable water </w:t>
      </w:r>
      <w:proofErr w:type="spellStart"/>
      <w:r w:rsidRPr="00CA3314">
        <w:rPr>
          <w:rFonts w:ascii="Calibri" w:eastAsia="Calibri" w:hAnsi="Calibri" w:cs="Times New Roman"/>
          <w:lang w:val="en-GB"/>
        </w:rPr>
        <w:t>backfeed</w:t>
      </w:r>
      <w:proofErr w:type="spellEnd"/>
      <w:r w:rsidRPr="00CA3314">
        <w:rPr>
          <w:rFonts w:ascii="Calibri" w:eastAsia="Calibri" w:hAnsi="Calibri" w:cs="Times New Roman"/>
          <w:lang w:val="en-GB"/>
        </w:rPr>
        <w:t xml:space="preserve"> (for instructions, refer to Annex 14.7)</w:t>
      </w:r>
    </w:p>
    <w:p w:rsidR="00CA3314" w:rsidRPr="00CA3314" w:rsidRDefault="00CA3314" w:rsidP="00CA3314">
      <w:pPr>
        <w:numPr>
          <w:ilvl w:val="0"/>
          <w:numId w:val="4"/>
        </w:numPr>
        <w:contextualSpacing/>
        <w:rPr>
          <w:rFonts w:ascii="Calibri" w:eastAsia="Calibri" w:hAnsi="Calibri" w:cs="Times New Roman"/>
          <w:lang w:val="en-GB"/>
        </w:rPr>
      </w:pPr>
      <w:r w:rsidRPr="00CA3314">
        <w:rPr>
          <w:rFonts w:ascii="Calibri" w:eastAsia="Calibri" w:hAnsi="Calibri" w:cs="Times New Roman"/>
          <w:lang w:val="en-GB"/>
        </w:rPr>
        <w:t>Assembly group 4</w:t>
      </w:r>
    </w:p>
    <w:p w:rsidR="00CA3314" w:rsidRPr="00CA3314" w:rsidRDefault="00CA3314" w:rsidP="00CA3314">
      <w:pPr>
        <w:numPr>
          <w:ilvl w:val="1"/>
          <w:numId w:val="4"/>
        </w:numPr>
        <w:contextualSpacing/>
        <w:rPr>
          <w:rFonts w:ascii="Calibri" w:eastAsia="Calibri" w:hAnsi="Calibri" w:cs="Times New Roman"/>
          <w:lang w:val="en-GB"/>
        </w:rPr>
      </w:pPr>
      <w:r w:rsidRPr="00CA3314">
        <w:rPr>
          <w:rFonts w:ascii="Calibri" w:eastAsia="Calibri" w:hAnsi="Calibri" w:cs="Times New Roman"/>
          <w:lang w:val="en-GB"/>
        </w:rPr>
        <w:t>Incl. control system</w:t>
      </w:r>
    </w:p>
    <w:p w:rsidR="00885280" w:rsidRPr="00543A2A" w:rsidRDefault="00885280" w:rsidP="00885280">
      <w:pPr>
        <w:pStyle w:val="berschrift1"/>
        <w:numPr>
          <w:ilvl w:val="0"/>
          <w:numId w:val="2"/>
        </w:numPr>
      </w:pPr>
      <w:bookmarkStart w:id="52" w:name="_Toc331597055"/>
      <w:r w:rsidRPr="00543A2A">
        <w:lastRenderedPageBreak/>
        <w:t>Setup</w:t>
      </w:r>
      <w:bookmarkEnd w:id="52"/>
    </w:p>
    <w:p w:rsidR="00885280" w:rsidRPr="0095201F" w:rsidRDefault="00885280" w:rsidP="00885280">
      <w:pPr>
        <w:rPr>
          <w:lang w:val="en-GB"/>
        </w:rPr>
      </w:pPr>
    </w:p>
    <w:p w:rsidR="00885280" w:rsidRPr="0095201F" w:rsidRDefault="00885280" w:rsidP="00885280">
      <w:pPr>
        <w:rPr>
          <w:lang w:val="en-GB"/>
        </w:rPr>
      </w:pPr>
      <w:r w:rsidRPr="0095201F">
        <w:rPr>
          <w:lang w:val="en-GB"/>
        </w:rPr>
        <w:t>The grey water system with its PE tank must be erected on a</w:t>
      </w:r>
      <w:r>
        <w:rPr>
          <w:lang w:val="en-GB"/>
        </w:rPr>
        <w:t>n even, level,</w:t>
      </w:r>
      <w:r w:rsidRPr="0095201F">
        <w:rPr>
          <w:lang w:val="en-GB"/>
        </w:rPr>
        <w:t xml:space="preserve"> clean and solid surface in order to prevent any malfunction during operation of the system.</w:t>
      </w:r>
      <w:r>
        <w:rPr>
          <w:lang w:val="en-GB"/>
        </w:rPr>
        <w:t xml:space="preserve"> </w:t>
      </w:r>
      <w:r w:rsidRPr="0095201F">
        <w:rPr>
          <w:lang w:val="en-GB"/>
        </w:rPr>
        <w:t xml:space="preserve">The control system </w:t>
      </w:r>
      <w:r>
        <w:rPr>
          <w:lang w:val="en-GB"/>
        </w:rPr>
        <w:t>has been designed</w:t>
      </w:r>
      <w:r w:rsidRPr="0095201F">
        <w:rPr>
          <w:lang w:val="en-GB"/>
        </w:rPr>
        <w:t xml:space="preserve"> for mounting on the wall.</w:t>
      </w:r>
    </w:p>
    <w:p w:rsidR="00885280" w:rsidRDefault="00885280" w:rsidP="00885280">
      <w:pPr>
        <w:rPr>
          <w:lang w:val="en-GB"/>
        </w:rPr>
      </w:pPr>
      <w:r w:rsidRPr="0095201F">
        <w:rPr>
          <w:lang w:val="en-GB"/>
        </w:rPr>
        <w:t xml:space="preserve">When erecting the individual PE storage tanks please </w:t>
      </w:r>
      <w:r>
        <w:rPr>
          <w:lang w:val="en-GB"/>
        </w:rPr>
        <w:t>make strict use of</w:t>
      </w:r>
      <w:r w:rsidRPr="0095201F">
        <w:rPr>
          <w:lang w:val="en-GB"/>
        </w:rPr>
        <w:t xml:space="preserve"> the technical drawings in the operating and installation manual</w:t>
      </w:r>
      <w:r>
        <w:rPr>
          <w:lang w:val="en-GB"/>
        </w:rPr>
        <w:t xml:space="preserve">. </w:t>
      </w:r>
      <w:r w:rsidRPr="0095201F">
        <w:rPr>
          <w:lang w:val="en-GB"/>
        </w:rPr>
        <w:t>Each PE storage tank is to be labelled and marked accordingly.</w:t>
      </w:r>
    </w:p>
    <w:p w:rsidR="00885280" w:rsidRDefault="00885280" w:rsidP="00885280">
      <w:pPr>
        <w:rPr>
          <w:lang w:val="en-GB"/>
        </w:rPr>
      </w:pPr>
    </w:p>
    <w:p w:rsidR="00885280" w:rsidRPr="00543A2A" w:rsidRDefault="00DB7DBA" w:rsidP="00885280">
      <w:pPr>
        <w:pStyle w:val="berschrift1"/>
        <w:rPr>
          <w:rFonts w:eastAsia="Times New Roman"/>
          <w:lang w:val="en-GB" w:bidi="he-IL"/>
        </w:rPr>
      </w:pPr>
      <w:bookmarkStart w:id="53" w:name="_Toc331597056"/>
      <w:r>
        <w:rPr>
          <w:rFonts w:eastAsia="Times New Roman"/>
          <w:lang w:val="en-GB" w:bidi="he-IL"/>
        </w:rPr>
        <w:t>22</w:t>
      </w:r>
      <w:r w:rsidR="00885280" w:rsidRPr="00543A2A">
        <w:rPr>
          <w:rFonts w:eastAsia="Times New Roman"/>
          <w:lang w:val="en-GB" w:bidi="he-IL"/>
        </w:rPr>
        <w:t>.1</w:t>
      </w:r>
      <w:r w:rsidR="00885280" w:rsidRPr="00543A2A">
        <w:rPr>
          <w:rFonts w:eastAsia="Times New Roman"/>
          <w:lang w:val="en-GB" w:bidi="he-IL"/>
        </w:rPr>
        <w:tab/>
        <w:t>Installation Room Requirements</w:t>
      </w:r>
      <w:bookmarkEnd w:id="53"/>
    </w:p>
    <w:p w:rsidR="00885280" w:rsidRP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Please install the system</w:t>
      </w:r>
    </w:p>
    <w:p w:rsidR="00885280" w:rsidRPr="00885280" w:rsidRDefault="00885280" w:rsidP="00885280">
      <w:pPr>
        <w:numPr>
          <w:ilvl w:val="0"/>
          <w:numId w:val="4"/>
        </w:numPr>
        <w:contextualSpacing/>
        <w:rPr>
          <w:rFonts w:ascii="Calibri" w:eastAsia="Calibri" w:hAnsi="Calibri" w:cs="Times New Roman"/>
          <w:lang w:val="en-GB"/>
        </w:rPr>
      </w:pPr>
      <w:proofErr w:type="gramStart"/>
      <w:r w:rsidRPr="00885280">
        <w:rPr>
          <w:rFonts w:ascii="Calibri" w:eastAsia="Calibri" w:hAnsi="Calibri" w:cs="Times New Roman"/>
          <w:lang w:val="en-GB"/>
        </w:rPr>
        <w:t>in</w:t>
      </w:r>
      <w:proofErr w:type="gramEnd"/>
      <w:r w:rsidRPr="00885280">
        <w:rPr>
          <w:rFonts w:ascii="Calibri" w:eastAsia="Calibri" w:hAnsi="Calibri" w:cs="Times New Roman"/>
          <w:lang w:val="en-GB"/>
        </w:rPr>
        <w:t xml:space="preserve"> a dry, frost-free and ventilated room, e.g. basement.</w:t>
      </w:r>
    </w:p>
    <w:p w:rsidR="00885280" w:rsidRPr="00885280" w:rsidRDefault="00885280" w:rsidP="00885280">
      <w:pPr>
        <w:numPr>
          <w:ilvl w:val="0"/>
          <w:numId w:val="4"/>
        </w:numPr>
        <w:contextualSpacing/>
        <w:rPr>
          <w:rFonts w:ascii="Calibri" w:eastAsia="Calibri" w:hAnsi="Calibri" w:cs="Times New Roman"/>
          <w:lang w:val="en-GB"/>
        </w:rPr>
      </w:pPr>
      <w:proofErr w:type="gramStart"/>
      <w:r w:rsidRPr="00885280">
        <w:rPr>
          <w:rFonts w:ascii="Calibri" w:eastAsia="Calibri" w:hAnsi="Calibri" w:cs="Times New Roman"/>
          <w:lang w:val="en-GB"/>
        </w:rPr>
        <w:t>in</w:t>
      </w:r>
      <w:proofErr w:type="gramEnd"/>
      <w:r w:rsidRPr="00885280">
        <w:rPr>
          <w:rFonts w:ascii="Calibri" w:eastAsia="Calibri" w:hAnsi="Calibri" w:cs="Times New Roman"/>
          <w:lang w:val="en-GB"/>
        </w:rPr>
        <w:t xml:space="preserve"> a room with a max. </w:t>
      </w:r>
      <w:proofErr w:type="gramStart"/>
      <w:r w:rsidRPr="00885280">
        <w:rPr>
          <w:rFonts w:ascii="Calibri" w:eastAsia="Calibri" w:hAnsi="Calibri" w:cs="Times New Roman"/>
          <w:lang w:val="en-GB"/>
        </w:rPr>
        <w:t>room</w:t>
      </w:r>
      <w:proofErr w:type="gramEnd"/>
      <w:r w:rsidRPr="00885280">
        <w:rPr>
          <w:rFonts w:ascii="Calibri" w:eastAsia="Calibri" w:hAnsi="Calibri" w:cs="Times New Roman"/>
          <w:lang w:val="en-GB"/>
        </w:rPr>
        <w:t xml:space="preserve"> temperature of 35°C.</w:t>
      </w:r>
    </w:p>
    <w:p w:rsidR="00885280" w:rsidRPr="00885280" w:rsidRDefault="00885280" w:rsidP="00885280">
      <w:pPr>
        <w:numPr>
          <w:ilvl w:val="0"/>
          <w:numId w:val="4"/>
        </w:numPr>
        <w:contextualSpacing/>
        <w:rPr>
          <w:rFonts w:ascii="Calibri" w:eastAsia="Calibri" w:hAnsi="Calibri" w:cs="Times New Roman"/>
          <w:lang w:val="en-GB"/>
        </w:rPr>
      </w:pPr>
      <w:proofErr w:type="gramStart"/>
      <w:r w:rsidRPr="00885280">
        <w:rPr>
          <w:rFonts w:ascii="Calibri" w:eastAsia="Calibri" w:hAnsi="Calibri" w:cs="Times New Roman"/>
          <w:lang w:val="en-GB"/>
        </w:rPr>
        <w:t>in</w:t>
      </w:r>
      <w:proofErr w:type="gramEnd"/>
      <w:r w:rsidRPr="00885280">
        <w:rPr>
          <w:rFonts w:ascii="Calibri" w:eastAsia="Calibri" w:hAnsi="Calibri" w:cs="Times New Roman"/>
          <w:lang w:val="en-GB"/>
        </w:rPr>
        <w:t xml:space="preserve"> a room without additional dust formation, e.g. sanding dust.</w:t>
      </w:r>
    </w:p>
    <w:p w:rsidR="00885280" w:rsidRPr="00885280" w:rsidRDefault="00885280" w:rsidP="00885280">
      <w:pPr>
        <w:numPr>
          <w:ilvl w:val="0"/>
          <w:numId w:val="4"/>
        </w:numPr>
        <w:contextualSpacing/>
        <w:rPr>
          <w:rFonts w:ascii="Calibri" w:eastAsia="Calibri" w:hAnsi="Calibri" w:cs="Times New Roman"/>
          <w:lang w:val="en-GB"/>
        </w:rPr>
      </w:pPr>
      <w:proofErr w:type="gramStart"/>
      <w:r w:rsidRPr="00885280">
        <w:rPr>
          <w:rFonts w:ascii="Calibri" w:eastAsia="Calibri" w:hAnsi="Calibri" w:cs="Times New Roman"/>
          <w:lang w:val="en-GB"/>
        </w:rPr>
        <w:t>on</w:t>
      </w:r>
      <w:proofErr w:type="gramEnd"/>
      <w:r w:rsidRPr="00885280">
        <w:rPr>
          <w:rFonts w:ascii="Calibri" w:eastAsia="Calibri" w:hAnsi="Calibri" w:cs="Times New Roman"/>
          <w:lang w:val="en-GB"/>
        </w:rPr>
        <w:t xml:space="preserve"> a level and sufficiently stable surface; carrying capacity at least equal to the tank load capacity.</w:t>
      </w:r>
    </w:p>
    <w:p w:rsidR="00885280" w:rsidRPr="00885280" w:rsidRDefault="00885280" w:rsidP="00885280">
      <w:pPr>
        <w:numPr>
          <w:ilvl w:val="0"/>
          <w:numId w:val="4"/>
        </w:numPr>
        <w:contextualSpacing/>
        <w:rPr>
          <w:rFonts w:ascii="Calibri" w:eastAsia="Calibri" w:hAnsi="Calibri" w:cs="Times New Roman"/>
          <w:lang w:val="en-GB"/>
        </w:rPr>
      </w:pPr>
      <w:proofErr w:type="gramStart"/>
      <w:r w:rsidRPr="00885280">
        <w:rPr>
          <w:rFonts w:ascii="Calibri" w:eastAsia="Calibri" w:hAnsi="Calibri" w:cs="Times New Roman"/>
          <w:lang w:val="en-GB"/>
        </w:rPr>
        <w:t>at</w:t>
      </w:r>
      <w:proofErr w:type="gramEnd"/>
      <w:r w:rsidRPr="00885280">
        <w:rPr>
          <w:rFonts w:ascii="Calibri" w:eastAsia="Calibri" w:hAnsi="Calibri" w:cs="Times New Roman"/>
          <w:lang w:val="en-GB"/>
        </w:rPr>
        <w:t xml:space="preserve"> a sufficient distance (working space) to adjacent walls. Laterally 0.5 m min. and at the back 0.5 m min.</w:t>
      </w:r>
    </w:p>
    <w:p w:rsidR="00885280" w:rsidRPr="00543A2A" w:rsidRDefault="00DB7DBA" w:rsidP="00885280">
      <w:pPr>
        <w:pStyle w:val="berschrift1"/>
        <w:rPr>
          <w:rFonts w:eastAsia="Times New Roman"/>
          <w:lang w:val="en-GB" w:bidi="he-IL"/>
        </w:rPr>
      </w:pPr>
      <w:bookmarkStart w:id="54" w:name="_Toc331597057"/>
      <w:r>
        <w:rPr>
          <w:rFonts w:eastAsia="Times New Roman"/>
          <w:lang w:val="en-GB" w:bidi="he-IL"/>
        </w:rPr>
        <w:t>22</w:t>
      </w:r>
      <w:r w:rsidR="00885280" w:rsidRPr="00543A2A">
        <w:rPr>
          <w:rFonts w:eastAsia="Times New Roman"/>
          <w:lang w:val="en-GB" w:bidi="he-IL"/>
        </w:rPr>
        <w:t>.2</w:t>
      </w:r>
      <w:r w:rsidR="00885280" w:rsidRPr="00543A2A">
        <w:rPr>
          <w:rFonts w:eastAsia="Times New Roman"/>
          <w:lang w:val="en-GB" w:bidi="he-IL"/>
        </w:rPr>
        <w:tab/>
        <w:t>Setup and Installation Checklist</w:t>
      </w:r>
      <w:bookmarkEnd w:id="54"/>
    </w:p>
    <w:p w:rsidR="00885280" w:rsidRPr="00885280" w:rsidRDefault="00885280" w:rsidP="00885280">
      <w:pPr>
        <w:rPr>
          <w:rFonts w:ascii="Calibri" w:eastAsia="Calibri" w:hAnsi="Calibri" w:cs="Times New Roman"/>
          <w:lang w:val="en-GB"/>
        </w:rPr>
      </w:pP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 xml:space="preserve">Align and position the tank </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Connect tanks</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Mount overflow (backflow device and/or lifting system provided on-site)</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Connect pressure booster unit to the tank</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Connect inlet</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Connect pressure booster unit to the service water network</w:t>
      </w:r>
    </w:p>
    <w:p w:rsidR="00885280" w:rsidRPr="00885280" w:rsidRDefault="00885280" w:rsidP="00885280">
      <w:pPr>
        <w:numPr>
          <w:ilvl w:val="0"/>
          <w:numId w:val="7"/>
        </w:numPr>
        <w:contextualSpacing/>
        <w:rPr>
          <w:rFonts w:ascii="Calibri" w:eastAsia="Calibri" w:hAnsi="Calibri" w:cs="Times New Roman"/>
          <w:lang w:val="en-GB"/>
        </w:rPr>
      </w:pPr>
      <w:r w:rsidRPr="00885280">
        <w:rPr>
          <w:rFonts w:ascii="Calibri" w:eastAsia="Calibri" w:hAnsi="Calibri" w:cs="Times New Roman"/>
          <w:lang w:val="en-GB"/>
        </w:rPr>
        <w:t>Make the necessary electrical connections</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In Annex 14.9 you will find a detailed checklist, which you can use as a basis for carrying out the setup and installation.</w:t>
      </w:r>
    </w:p>
    <w:p w:rsidR="00885280" w:rsidRPr="00885280" w:rsidRDefault="00885280" w:rsidP="00885280">
      <w:pPr>
        <w:rPr>
          <w:rFonts w:ascii="Calibri" w:eastAsia="Calibri" w:hAnsi="Calibri" w:cs="Times New Roman"/>
          <w:lang w:val="en-GB"/>
        </w:rPr>
      </w:pPr>
    </w:p>
    <w:p w:rsidR="00885280" w:rsidRPr="00DB7DBA" w:rsidRDefault="00885280" w:rsidP="00DB7DBA">
      <w:pPr>
        <w:pStyle w:val="Listenabsatz"/>
        <w:keepNext/>
        <w:keepLines/>
        <w:numPr>
          <w:ilvl w:val="0"/>
          <w:numId w:val="20"/>
        </w:numPr>
        <w:spacing w:before="480" w:after="0"/>
        <w:outlineLvl w:val="0"/>
        <w:rPr>
          <w:rFonts w:ascii="Cambria" w:eastAsia="Times New Roman" w:hAnsi="Cambria" w:cs="Times New Roman"/>
          <w:b/>
          <w:bCs/>
          <w:color w:val="365F91"/>
          <w:sz w:val="28"/>
          <w:szCs w:val="28"/>
          <w:lang w:val="en-GB" w:eastAsia="x-none" w:bidi="he-IL"/>
        </w:rPr>
      </w:pPr>
      <w:bookmarkStart w:id="55" w:name="_Toc331597058"/>
      <w:r w:rsidRPr="00DB7DBA">
        <w:rPr>
          <w:rFonts w:ascii="Cambria" w:eastAsia="Times New Roman" w:hAnsi="Cambria" w:cs="Times New Roman"/>
          <w:b/>
          <w:bCs/>
          <w:color w:val="365F91"/>
          <w:sz w:val="28"/>
          <w:szCs w:val="28"/>
          <w:lang w:val="en-GB" w:eastAsia="x-none" w:bidi="he-IL"/>
        </w:rPr>
        <w:lastRenderedPageBreak/>
        <w:t>Installation</w:t>
      </w:r>
      <w:bookmarkEnd w:id="55"/>
    </w:p>
    <w:p w:rsidR="00885280" w:rsidRP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b/>
          <w:lang w:val="en-GB"/>
        </w:rPr>
      </w:pPr>
      <w:r w:rsidRPr="00885280">
        <w:rPr>
          <w:rFonts w:ascii="Calibri" w:eastAsia="Calibri" w:hAnsi="Calibri" w:cs="Times New Roman"/>
          <w:b/>
          <w:lang w:val="en-GB"/>
        </w:rPr>
        <w:t>Special Installation Instructions</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Perform electrical installation only after</w:t>
      </w:r>
    </w:p>
    <w:p w:rsidR="00885280" w:rsidRPr="00885280" w:rsidRDefault="00885280" w:rsidP="00885280">
      <w:pPr>
        <w:numPr>
          <w:ilvl w:val="0"/>
          <w:numId w:val="4"/>
        </w:numPr>
        <w:contextualSpacing/>
        <w:rPr>
          <w:rFonts w:ascii="Calibri" w:eastAsia="Calibri" w:hAnsi="Calibri" w:cs="Times New Roman"/>
          <w:lang w:val="en-GB"/>
        </w:rPr>
      </w:pPr>
      <w:r w:rsidRPr="00885280">
        <w:rPr>
          <w:rFonts w:ascii="Calibri" w:eastAsia="Calibri" w:hAnsi="Calibri" w:cs="Times New Roman"/>
          <w:lang w:val="en-GB"/>
        </w:rPr>
        <w:t>proper setup and installation of the system (refer to 6.2, 1-7)</w:t>
      </w:r>
    </w:p>
    <w:p w:rsidR="00885280" w:rsidRPr="00885280" w:rsidRDefault="00885280" w:rsidP="00885280">
      <w:pPr>
        <w:numPr>
          <w:ilvl w:val="0"/>
          <w:numId w:val="4"/>
        </w:numPr>
        <w:contextualSpacing/>
        <w:rPr>
          <w:rFonts w:ascii="Calibri" w:eastAsia="Calibri" w:hAnsi="Calibri" w:cs="Times New Roman"/>
          <w:b/>
          <w:i/>
          <w:lang w:val="en-GB"/>
        </w:rPr>
      </w:pPr>
      <w:r w:rsidRPr="00885280">
        <w:rPr>
          <w:rFonts w:ascii="Calibri" w:eastAsia="Calibri" w:hAnsi="Calibri" w:cs="Times New Roman"/>
          <w:lang w:val="en-GB"/>
        </w:rPr>
        <w:t>checking the tightness of all water connections</w:t>
      </w:r>
    </w:p>
    <w:p w:rsidR="00885280" w:rsidRPr="00885280" w:rsidRDefault="00885280" w:rsidP="00885280">
      <w:pPr>
        <w:ind w:left="360"/>
        <w:rPr>
          <w:rFonts w:ascii="Calibri" w:eastAsia="Calibri" w:hAnsi="Calibri" w:cs="Times New Roman"/>
          <w:b/>
          <w:i/>
          <w:lang w:val="en-GB"/>
        </w:rPr>
      </w:pPr>
      <w:r w:rsidRPr="00885280">
        <w:rPr>
          <w:rFonts w:ascii="Calibri" w:eastAsia="Calibri" w:hAnsi="Calibri" w:cs="Times New Roman"/>
          <w:b/>
          <w:i/>
          <w:lang w:val="en-GB"/>
        </w:rPr>
        <w:t>In case of non-compliance, warranty claims will be void!</w:t>
      </w:r>
    </w:p>
    <w:p w:rsidR="00885280" w:rsidRDefault="00885280" w:rsidP="00885280">
      <w:pPr>
        <w:rPr>
          <w:rFonts w:ascii="Calibri" w:eastAsia="Calibri" w:hAnsi="Calibri" w:cs="Times New Roman"/>
          <w:b/>
          <w:i/>
          <w:lang w:val="en-GB"/>
        </w:rPr>
      </w:pPr>
      <w:r w:rsidRPr="00885280">
        <w:rPr>
          <w:rFonts w:ascii="Calibri" w:eastAsia="Calibri" w:hAnsi="Calibri" w:cs="Times New Roman"/>
          <w:b/>
          <w:i/>
          <w:lang w:val="en-GB"/>
        </w:rPr>
        <w:t>Warranty claims will also lapse if other system components, the control module, the pumps or any individual additional components have been tampered with.</w:t>
      </w: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Default="00885280" w:rsidP="00885280">
      <w:pPr>
        <w:rPr>
          <w:rFonts w:ascii="Calibri" w:eastAsia="Calibri" w:hAnsi="Calibri" w:cs="Times New Roman"/>
          <w:b/>
          <w:i/>
          <w:lang w:val="en-GB"/>
        </w:rPr>
      </w:pPr>
    </w:p>
    <w:p w:rsidR="00885280" w:rsidRPr="00543A2A" w:rsidRDefault="00DB7DBA" w:rsidP="00885280">
      <w:pPr>
        <w:pStyle w:val="berschrift1"/>
        <w:rPr>
          <w:rFonts w:eastAsia="Times New Roman"/>
          <w:lang w:val="en-GB" w:bidi="he-IL"/>
        </w:rPr>
      </w:pPr>
      <w:bookmarkStart w:id="56" w:name="_Toc331597059"/>
      <w:r>
        <w:rPr>
          <w:rFonts w:eastAsia="Times New Roman"/>
          <w:lang w:val="en-GB" w:bidi="he-IL"/>
        </w:rPr>
        <w:lastRenderedPageBreak/>
        <w:t>23</w:t>
      </w:r>
      <w:r w:rsidR="00885280" w:rsidRPr="00543A2A">
        <w:rPr>
          <w:rFonts w:eastAsia="Times New Roman"/>
          <w:lang w:val="en-GB" w:bidi="he-IL"/>
        </w:rPr>
        <w:t>.1</w:t>
      </w:r>
      <w:r w:rsidR="00885280" w:rsidRPr="00543A2A">
        <w:rPr>
          <w:rFonts w:eastAsia="Times New Roman"/>
          <w:lang w:val="en-GB" w:bidi="he-IL"/>
        </w:rPr>
        <w:tab/>
        <w:t>Installation PowerClear 1500</w:t>
      </w:r>
      <w:bookmarkEnd w:id="56"/>
    </w:p>
    <w:p w:rsidR="00885280" w:rsidRPr="00885280" w:rsidRDefault="00885280" w:rsidP="00885280">
      <w:pPr>
        <w:rPr>
          <w:rFonts w:ascii="Calibri" w:eastAsia="Calibri" w:hAnsi="Calibri" w:cs="Times New Roman"/>
          <w:lang w:val="en-GB"/>
        </w:rPr>
      </w:pPr>
    </w:p>
    <w:p w:rsidR="00885280" w:rsidRPr="00885280" w:rsidRDefault="008B0F8F" w:rsidP="00885280">
      <w:pPr>
        <w:jc w:val="center"/>
        <w:rPr>
          <w:rFonts w:ascii="Calibri" w:eastAsia="Calibri" w:hAnsi="Calibri" w:cs="Times New Roman"/>
          <w:lang w:val="en-GB"/>
        </w:rPr>
      </w:pPr>
      <w:r>
        <w:rPr>
          <w:rFonts w:ascii="Calibri" w:eastAsia="Calibri" w:hAnsi="Calibri" w:cs="Times New Roman"/>
          <w:noProof/>
          <w:lang w:eastAsia="de-DE"/>
        </w:rPr>
        <w:drawing>
          <wp:inline distT="0" distB="0" distL="0" distR="0">
            <wp:extent cx="5759450" cy="41148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jpg"/>
                    <pic:cNvPicPr/>
                  </pic:nvPicPr>
                  <pic:blipFill>
                    <a:blip r:embed="rId54">
                      <a:extLst>
                        <a:ext uri="{28A0092B-C50C-407E-A947-70E740481C1C}">
                          <a14:useLocalDpi xmlns:a14="http://schemas.microsoft.com/office/drawing/2010/main" val="0"/>
                        </a:ext>
                      </a:extLst>
                    </a:blip>
                    <a:stretch>
                      <a:fillRect/>
                    </a:stretch>
                  </pic:blipFill>
                  <pic:spPr>
                    <a:xfrm>
                      <a:off x="0" y="0"/>
                      <a:ext cx="5759450" cy="4114800"/>
                    </a:xfrm>
                    <a:prstGeom prst="rect">
                      <a:avLst/>
                    </a:prstGeom>
                  </pic:spPr>
                </pic:pic>
              </a:graphicData>
            </a:graphic>
          </wp:inline>
        </w:drawing>
      </w: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2</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The grey water inflow from the building must be established on-site. Venting must be ensured via the inflow. </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grey water overflow must be provided with an on-site connection to the existing wastewater line. Please ensure an adequate backflow device in the overflow line. Please refer to Technical Data for all connecting dimensions (refer to Annex 12).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3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inflow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3</w:t>
      </w:r>
    </w:p>
    <w:p w:rsidR="00885280" w:rsidRDefault="00885280" w:rsidP="00885280">
      <w:pPr>
        <w:ind w:left="720"/>
        <w:contextualSpacing/>
        <w:rPr>
          <w:rFonts w:ascii="Calibri" w:eastAsia="Calibri" w:hAnsi="Calibri" w:cs="Times New Roman"/>
          <w:b/>
          <w:lang w:val="en-GB"/>
        </w:rPr>
      </w:pPr>
    </w:p>
    <w:p w:rsidR="00885280" w:rsidRDefault="00885280" w:rsidP="00885280">
      <w:pPr>
        <w:ind w:left="720"/>
        <w:contextualSpacing/>
        <w:rPr>
          <w:rFonts w:ascii="Calibri" w:eastAsia="Calibri" w:hAnsi="Calibri" w:cs="Times New Roman"/>
          <w:b/>
          <w:lang w:val="en-GB"/>
        </w:rPr>
      </w:pPr>
    </w:p>
    <w:p w:rsidR="00885280" w:rsidRDefault="00885280" w:rsidP="00885280">
      <w:pPr>
        <w:ind w:left="720"/>
        <w:contextualSpacing/>
        <w:rPr>
          <w:rFonts w:ascii="Calibri" w:eastAsia="Calibri" w:hAnsi="Calibri" w:cs="Times New Roman"/>
          <w:b/>
          <w:lang w:val="en-GB"/>
        </w:rPr>
      </w:pPr>
    </w:p>
    <w:p w:rsidR="00885280" w:rsidRDefault="00885280" w:rsidP="00885280">
      <w:pPr>
        <w:contextualSpacing/>
        <w:rPr>
          <w:rFonts w:ascii="Calibri" w:eastAsia="Calibri" w:hAnsi="Calibri" w:cs="Times New Roman"/>
          <w:b/>
          <w:lang w:val="en-GB"/>
        </w:rPr>
      </w:pPr>
    </w:p>
    <w:p w:rsidR="00885280" w:rsidRPr="00885280" w:rsidRDefault="00885280" w:rsidP="00885280">
      <w:pPr>
        <w:contextualSpacing/>
        <w:rPr>
          <w:rFonts w:ascii="Calibri" w:eastAsia="Calibri" w:hAnsi="Calibri" w:cs="Times New Roman"/>
          <w:b/>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lastRenderedPageBreak/>
        <w:t>Assembly Group 3</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service water tank must also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In order to ensure the supply to the service water network, the potable water </w:t>
      </w:r>
      <w:proofErr w:type="spellStart"/>
      <w:r w:rsidRPr="00885280">
        <w:rPr>
          <w:rFonts w:ascii="Calibri" w:eastAsia="Calibri" w:hAnsi="Calibri" w:cs="Times New Roman"/>
          <w:lang w:val="en-GB"/>
        </w:rPr>
        <w:t>backfeed</w:t>
      </w:r>
      <w:proofErr w:type="spellEnd"/>
      <w:r w:rsidRPr="00885280">
        <w:rPr>
          <w:rFonts w:ascii="Calibri" w:eastAsia="Calibri" w:hAnsi="Calibri" w:cs="Times New Roman"/>
          <w:lang w:val="en-GB"/>
        </w:rPr>
        <w:t xml:space="preserve"> must be connected on-site by means of a pressure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transfer point of service water is mounted on this tank. An external pressure booster unit can, for example, be connected here.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Please apply all connecting dimensions according to the Technical Data (see Annex 12).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of assembly group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After all indicated connections have been made professionally, the cables of assembly groups 2 &amp; 3 can be connected to the control box (refer to Circuit Diagram/Terminal Diagram, observe designation).</w:t>
      </w:r>
    </w:p>
    <w:p w:rsidR="00885280" w:rsidRDefault="00885280" w:rsidP="00885280">
      <w:pPr>
        <w:rPr>
          <w:rFonts w:ascii="Calibri" w:eastAsia="Calibri" w:hAnsi="Calibri" w:cs="Times New Roman"/>
          <w:lang w:val="en-GB"/>
        </w:rPr>
      </w:pPr>
      <w:r w:rsidRPr="00885280">
        <w:rPr>
          <w:rFonts w:ascii="Calibri" w:eastAsia="Calibri" w:hAnsi="Calibri" w:cs="Times New Roman"/>
          <w:lang w:val="en-GB"/>
        </w:rPr>
        <w:t>The system can now be filled with grey water.</w:t>
      </w: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lang w:val="en-GB"/>
        </w:rPr>
      </w:pPr>
    </w:p>
    <w:p w:rsidR="00885280" w:rsidRPr="00543A2A" w:rsidRDefault="00DB7DBA" w:rsidP="00885280">
      <w:pPr>
        <w:pStyle w:val="berschrift1"/>
        <w:rPr>
          <w:rFonts w:eastAsia="Times New Roman"/>
          <w:lang w:val="en-GB" w:bidi="he-IL"/>
        </w:rPr>
      </w:pPr>
      <w:bookmarkStart w:id="57" w:name="_Toc331597060"/>
      <w:r>
        <w:rPr>
          <w:rFonts w:eastAsia="Times New Roman"/>
          <w:lang w:val="en-GB" w:bidi="he-IL"/>
        </w:rPr>
        <w:lastRenderedPageBreak/>
        <w:t>23</w:t>
      </w:r>
      <w:r w:rsidR="00885280" w:rsidRPr="00543A2A">
        <w:rPr>
          <w:rFonts w:eastAsia="Times New Roman"/>
          <w:lang w:val="en-GB" w:bidi="he-IL"/>
        </w:rPr>
        <w:t>.2</w:t>
      </w:r>
      <w:r w:rsidR="00885280" w:rsidRPr="00543A2A">
        <w:rPr>
          <w:rFonts w:eastAsia="Times New Roman"/>
          <w:lang w:val="en-GB" w:bidi="he-IL"/>
        </w:rPr>
        <w:tab/>
        <w:t>Installation PowerClear 3000</w:t>
      </w:r>
      <w:bookmarkEnd w:id="57"/>
    </w:p>
    <w:p w:rsidR="00885280" w:rsidRPr="00885280" w:rsidRDefault="00885280" w:rsidP="00885280">
      <w:pPr>
        <w:rPr>
          <w:rFonts w:ascii="Calibri" w:eastAsia="Calibri" w:hAnsi="Calibri" w:cs="Times New Roman"/>
          <w:lang w:val="en-GB"/>
        </w:rPr>
      </w:pPr>
    </w:p>
    <w:p w:rsidR="00885280" w:rsidRPr="00885280" w:rsidRDefault="002750E9" w:rsidP="00885280">
      <w:pPr>
        <w:rPr>
          <w:rFonts w:ascii="Calibri" w:eastAsia="Calibri" w:hAnsi="Calibri" w:cs="Times New Roman"/>
          <w:lang w:val="en-GB"/>
        </w:rPr>
      </w:pPr>
      <w:r>
        <w:rPr>
          <w:rFonts w:ascii="Calibri" w:eastAsia="Calibri" w:hAnsi="Calibri" w:cs="Times New Roman"/>
          <w:noProof/>
          <w:lang w:eastAsia="de-DE"/>
        </w:rPr>
        <w:drawing>
          <wp:inline distT="0" distB="0" distL="0" distR="0">
            <wp:extent cx="5759450" cy="452374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_3000.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4523740"/>
                    </a:xfrm>
                    <a:prstGeom prst="rect">
                      <a:avLst/>
                    </a:prstGeom>
                  </pic:spPr>
                </pic:pic>
              </a:graphicData>
            </a:graphic>
          </wp:inline>
        </w:drawing>
      </w:r>
    </w:p>
    <w:p w:rsidR="00885280" w:rsidRPr="00885280" w:rsidRDefault="00885280" w:rsidP="00885280">
      <w:pPr>
        <w:jc w:val="cente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1</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The grey water inflow from the building must be established on-site. Venting must be ensured via the inflow. </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grey water overflow must be provided with an on-site connection to the existing wastewater line. Please ensure an adequate backflow device in the overflow line. Please refer to Technical Data for all connecting dimensions (refer to Annex 12).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2,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inflow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2</w:t>
      </w:r>
    </w:p>
    <w:p w:rsidR="00885280" w:rsidRDefault="00885280" w:rsidP="00885280">
      <w:pPr>
        <w:ind w:left="1440"/>
        <w:contextualSpacing/>
        <w:rPr>
          <w:rFonts w:ascii="Calibri" w:eastAsia="Calibri" w:hAnsi="Calibri" w:cs="Times New Roman"/>
          <w:lang w:val="en-GB"/>
        </w:rPr>
      </w:pPr>
    </w:p>
    <w:p w:rsidR="00885280" w:rsidRPr="00885280" w:rsidRDefault="00885280" w:rsidP="00885280">
      <w:pPr>
        <w:ind w:left="1440"/>
        <w:contextualSpacing/>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lastRenderedPageBreak/>
        <w:t>Assembly Group 2</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grey water filtration must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tank must be vented via the accompanying connection to assembly group 1.</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3,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vent</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feed pump of assembly group 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3</w:t>
      </w:r>
    </w:p>
    <w:p w:rsidR="00885280" w:rsidRPr="00885280" w:rsidRDefault="00885280" w:rsidP="00885280">
      <w:pP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3</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service water tank must also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In order to ensure the supply to the service water network, the potable water </w:t>
      </w:r>
      <w:proofErr w:type="spellStart"/>
      <w:r w:rsidRPr="00885280">
        <w:rPr>
          <w:rFonts w:ascii="Calibri" w:eastAsia="Calibri" w:hAnsi="Calibri" w:cs="Times New Roman"/>
          <w:lang w:val="en-GB"/>
        </w:rPr>
        <w:t>backfeed</w:t>
      </w:r>
      <w:proofErr w:type="spellEnd"/>
      <w:r w:rsidRPr="00885280">
        <w:rPr>
          <w:rFonts w:ascii="Calibri" w:eastAsia="Calibri" w:hAnsi="Calibri" w:cs="Times New Roman"/>
          <w:lang w:val="en-GB"/>
        </w:rPr>
        <w:t xml:space="preserve"> must be connected on-site by means of a pressure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transfer point of service water is mounted on this tank. An external pressure booster unit can, for example, be connected here.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Please refer to Technical Data for all connecting dimensions (refer to Annex 12).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of assembly group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After all indicated connections have been made professionally, the cables of assembly groups 2 &amp; 3 can be connected to the control box (refer to Circuit Diagram/Terminal Diagram, observe designation).</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system can now be filled with grey water.</w:t>
      </w: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Pr="00543A2A" w:rsidRDefault="00DB7DBA" w:rsidP="00885280">
      <w:pPr>
        <w:pStyle w:val="berschrift1"/>
        <w:rPr>
          <w:rFonts w:eastAsia="Times New Roman"/>
          <w:lang w:val="en-GB" w:bidi="he-IL"/>
        </w:rPr>
      </w:pPr>
      <w:bookmarkStart w:id="58" w:name="_Toc331597061"/>
      <w:r>
        <w:rPr>
          <w:rFonts w:eastAsia="Times New Roman"/>
          <w:lang w:val="en-GB" w:bidi="he-IL"/>
        </w:rPr>
        <w:lastRenderedPageBreak/>
        <w:t>23</w:t>
      </w:r>
      <w:r w:rsidR="00885280" w:rsidRPr="00543A2A">
        <w:rPr>
          <w:rFonts w:eastAsia="Times New Roman"/>
          <w:lang w:val="en-GB" w:bidi="he-IL"/>
        </w:rPr>
        <w:t>.3</w:t>
      </w:r>
      <w:r w:rsidR="00885280" w:rsidRPr="00543A2A">
        <w:rPr>
          <w:rFonts w:eastAsia="Times New Roman"/>
          <w:lang w:val="en-GB" w:bidi="he-IL"/>
        </w:rPr>
        <w:tab/>
        <w:t>Installation PowerClear 4500</w:t>
      </w:r>
      <w:bookmarkEnd w:id="58"/>
    </w:p>
    <w:p w:rsidR="00885280" w:rsidRPr="00885280" w:rsidRDefault="00885280" w:rsidP="00885280">
      <w:pPr>
        <w:rPr>
          <w:rFonts w:ascii="Calibri" w:eastAsia="Calibri" w:hAnsi="Calibri" w:cs="Times New Roman"/>
          <w:lang w:val="en-GB"/>
        </w:rPr>
      </w:pPr>
    </w:p>
    <w:p w:rsidR="00885280" w:rsidRPr="00885280" w:rsidRDefault="002750E9" w:rsidP="00885280">
      <w:pPr>
        <w:jc w:val="center"/>
        <w:rPr>
          <w:rFonts w:ascii="Calibri" w:eastAsia="Calibri" w:hAnsi="Calibri" w:cs="Times New Roman"/>
          <w:lang w:val="en-GB"/>
        </w:rPr>
      </w:pPr>
      <w:r>
        <w:rPr>
          <w:rFonts w:ascii="Calibri" w:eastAsia="Calibri" w:hAnsi="Calibri" w:cs="Times New Roman"/>
          <w:noProof/>
          <w:lang w:eastAsia="de-DE"/>
        </w:rPr>
        <w:drawing>
          <wp:inline distT="0" distB="0" distL="0" distR="0">
            <wp:extent cx="5759450" cy="39833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_4500.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3983355"/>
                    </a:xfrm>
                    <a:prstGeom prst="rect">
                      <a:avLst/>
                    </a:prstGeom>
                  </pic:spPr>
                </pic:pic>
              </a:graphicData>
            </a:graphic>
          </wp:inline>
        </w:drawing>
      </w:r>
    </w:p>
    <w:p w:rsidR="00885280" w:rsidRPr="00885280" w:rsidRDefault="00885280" w:rsidP="00885280">
      <w:pPr>
        <w:jc w:val="cente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1</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The grey water inflow from the building must be established on-site. Venting must be ensured via the inflow. </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grey water overflow must be provided with an on-site connection to the existing wastewater line. Please ensure that there is an adequate backflow device in the overflow line. Please refer to Technical Data for all connecting dimensions (refer to Annex 12).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2,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inflow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2</w:t>
      </w:r>
    </w:p>
    <w:p w:rsidR="00885280" w:rsidRDefault="00885280" w:rsidP="00885280">
      <w:pPr>
        <w:ind w:left="1440"/>
        <w:contextualSpacing/>
        <w:rPr>
          <w:rFonts w:ascii="Calibri" w:eastAsia="Calibri" w:hAnsi="Calibri" w:cs="Times New Roman"/>
          <w:lang w:val="en-GB"/>
        </w:rPr>
      </w:pPr>
    </w:p>
    <w:p w:rsidR="00885280" w:rsidRDefault="00885280" w:rsidP="00885280">
      <w:pPr>
        <w:ind w:left="1440"/>
        <w:contextualSpacing/>
        <w:rPr>
          <w:rFonts w:ascii="Calibri" w:eastAsia="Calibri" w:hAnsi="Calibri" w:cs="Times New Roman"/>
          <w:lang w:val="en-GB"/>
        </w:rPr>
      </w:pPr>
    </w:p>
    <w:p w:rsidR="00885280" w:rsidRDefault="00885280" w:rsidP="00885280">
      <w:pPr>
        <w:ind w:left="1440"/>
        <w:contextualSpacing/>
        <w:rPr>
          <w:rFonts w:ascii="Calibri" w:eastAsia="Calibri" w:hAnsi="Calibri" w:cs="Times New Roman"/>
          <w:lang w:val="en-GB"/>
        </w:rPr>
      </w:pPr>
    </w:p>
    <w:p w:rsidR="00885280" w:rsidRDefault="00885280" w:rsidP="00885280">
      <w:pPr>
        <w:ind w:left="1440"/>
        <w:contextualSpacing/>
        <w:rPr>
          <w:rFonts w:ascii="Calibri" w:eastAsia="Calibri" w:hAnsi="Calibri" w:cs="Times New Roman"/>
          <w:lang w:val="en-GB"/>
        </w:rPr>
      </w:pPr>
    </w:p>
    <w:p w:rsidR="00885280" w:rsidRPr="00885280" w:rsidRDefault="00885280" w:rsidP="00885280">
      <w:pPr>
        <w:ind w:left="1440"/>
        <w:contextualSpacing/>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2</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grey water filtration must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tank must be vented via the accompanying connection to assembly group 1.</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3,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vent</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feed pump of assembly group 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3</w:t>
      </w:r>
    </w:p>
    <w:p w:rsidR="00885280" w:rsidRPr="00885280" w:rsidRDefault="00885280" w:rsidP="00885280">
      <w:pP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3</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service water tank must also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In order to ensure the supply to the service water network, the potable water </w:t>
      </w:r>
      <w:proofErr w:type="spellStart"/>
      <w:r w:rsidRPr="00885280">
        <w:rPr>
          <w:rFonts w:ascii="Calibri" w:eastAsia="Calibri" w:hAnsi="Calibri" w:cs="Times New Roman"/>
          <w:lang w:val="en-GB"/>
        </w:rPr>
        <w:t>backfeed</w:t>
      </w:r>
      <w:proofErr w:type="spellEnd"/>
      <w:r w:rsidRPr="00885280">
        <w:rPr>
          <w:rFonts w:ascii="Calibri" w:eastAsia="Calibri" w:hAnsi="Calibri" w:cs="Times New Roman"/>
          <w:lang w:val="en-GB"/>
        </w:rPr>
        <w:t xml:space="preserve"> must be connected on-site by means of a pressure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transfer point of service water is mounted on this tank. An external pressure boosting system can, for example, be connected here.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Please refer to Technical Data for all connecting dimensions (refer to Annex 12).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of assembly group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After all indicated connections have been made professionally, the cables of assembly groups 2 &amp; 3 can be connected to the control box (refer to Circuit Diagram/Terminal Diagram, observe designation).</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system can now be filled with grey water.</w:t>
      </w: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lang w:val="en-GB"/>
        </w:rPr>
      </w:pPr>
    </w:p>
    <w:p w:rsidR="00885280" w:rsidRPr="00543A2A" w:rsidRDefault="00DB7DBA" w:rsidP="00885280">
      <w:pPr>
        <w:pStyle w:val="berschrift1"/>
        <w:rPr>
          <w:rFonts w:eastAsia="Times New Roman"/>
          <w:lang w:val="en-GB" w:bidi="he-IL"/>
        </w:rPr>
      </w:pPr>
      <w:bookmarkStart w:id="59" w:name="_Toc331597062"/>
      <w:r>
        <w:rPr>
          <w:rFonts w:eastAsia="Times New Roman"/>
          <w:lang w:val="en-GB" w:bidi="he-IL"/>
        </w:rPr>
        <w:lastRenderedPageBreak/>
        <w:t>23</w:t>
      </w:r>
      <w:r w:rsidR="00885280" w:rsidRPr="00543A2A">
        <w:rPr>
          <w:rFonts w:eastAsia="Times New Roman"/>
          <w:lang w:val="en-GB" w:bidi="he-IL"/>
        </w:rPr>
        <w:t>.4</w:t>
      </w:r>
      <w:r w:rsidR="00885280" w:rsidRPr="00543A2A">
        <w:rPr>
          <w:rFonts w:eastAsia="Times New Roman"/>
          <w:lang w:val="en-GB" w:bidi="he-IL"/>
        </w:rPr>
        <w:tab/>
        <w:t>Installation PowerClear 6000</w:t>
      </w:r>
      <w:bookmarkEnd w:id="59"/>
    </w:p>
    <w:p w:rsidR="00885280" w:rsidRPr="00885280" w:rsidRDefault="00885280" w:rsidP="00885280">
      <w:pPr>
        <w:rPr>
          <w:rFonts w:ascii="Calibri" w:eastAsia="Calibri" w:hAnsi="Calibri" w:cs="Times New Roman"/>
          <w:lang w:val="en-GB"/>
        </w:rPr>
      </w:pPr>
    </w:p>
    <w:p w:rsidR="00885280" w:rsidRPr="00885280" w:rsidRDefault="002750E9" w:rsidP="00885280">
      <w:pPr>
        <w:jc w:val="center"/>
        <w:rPr>
          <w:rFonts w:ascii="Calibri" w:eastAsia="Calibri" w:hAnsi="Calibri" w:cs="Times New Roman"/>
          <w:lang w:val="en-GB"/>
        </w:rPr>
      </w:pPr>
      <w:r>
        <w:rPr>
          <w:rFonts w:ascii="Calibri" w:eastAsia="Calibri" w:hAnsi="Calibri" w:cs="Times New Roman"/>
          <w:noProof/>
          <w:lang w:eastAsia="de-DE"/>
        </w:rPr>
        <w:drawing>
          <wp:inline distT="0" distB="0" distL="0" distR="0">
            <wp:extent cx="5759450" cy="3866515"/>
            <wp:effectExtent l="0" t="0" r="0"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_6000.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3866515"/>
                    </a:xfrm>
                    <a:prstGeom prst="rect">
                      <a:avLst/>
                    </a:prstGeom>
                  </pic:spPr>
                </pic:pic>
              </a:graphicData>
            </a:graphic>
          </wp:inline>
        </w:drawing>
      </w:r>
    </w:p>
    <w:p w:rsidR="00885280" w:rsidRPr="00885280" w:rsidRDefault="00885280" w:rsidP="00885280">
      <w:pPr>
        <w:jc w:val="center"/>
        <w:rPr>
          <w:rFonts w:ascii="Calibri" w:eastAsia="Calibri" w:hAnsi="Calibri" w:cs="Times New Roman"/>
          <w:lang w:val="en-GB"/>
        </w:rPr>
      </w:pPr>
    </w:p>
    <w:p w:rsidR="00885280" w:rsidRPr="00885280" w:rsidRDefault="00885280" w:rsidP="00885280">
      <w:pPr>
        <w:jc w:val="center"/>
        <w:rPr>
          <w:rFonts w:ascii="Calibri" w:eastAsia="Calibri" w:hAnsi="Calibri" w:cs="Times New Roman"/>
          <w:lang w:val="en-GB"/>
        </w:rPr>
      </w:pPr>
    </w:p>
    <w:p w:rsidR="00885280" w:rsidRPr="00885280" w:rsidRDefault="00885280" w:rsidP="00885280">
      <w:pPr>
        <w:jc w:val="cente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1</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The grey water inflow from the building must be established on-site. Venting must be ensured via the inflow. </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grey water overflow must be provided with an on-site connection to the existing wastewater line. Please ensure that there is an adequate backflow device in the overflow line. Please refer to Technical Data for all connecting dimensions (refer to Annex 12).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2,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inflow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2</w:t>
      </w:r>
    </w:p>
    <w:p w:rsidR="00885280" w:rsidRPr="00885280" w:rsidRDefault="00885280" w:rsidP="00885280">
      <w:pPr>
        <w:ind w:left="1080"/>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lastRenderedPageBreak/>
        <w:t>Assembly Group 2</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grey water filtration must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tank must be vented via the accompanying connection to assembly group 1.</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tube of the filtration pump must be connected to the nozzles of assembly group 3,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vent</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feed pump of assembly group 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to assembly group 3</w:t>
      </w:r>
    </w:p>
    <w:p w:rsidR="00885280" w:rsidRPr="00885280" w:rsidRDefault="00885280" w:rsidP="00885280">
      <w:pP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3</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service water storage consists of 2 tanks, which are interconnected by an accompanying connecting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service water tank must also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In order to ensure the supply to the service water network, the potable water </w:t>
      </w:r>
      <w:proofErr w:type="spellStart"/>
      <w:r w:rsidRPr="00885280">
        <w:rPr>
          <w:rFonts w:ascii="Calibri" w:eastAsia="Calibri" w:hAnsi="Calibri" w:cs="Times New Roman"/>
          <w:lang w:val="en-GB"/>
        </w:rPr>
        <w:t>backfeed</w:t>
      </w:r>
      <w:proofErr w:type="spellEnd"/>
      <w:r w:rsidRPr="00885280">
        <w:rPr>
          <w:rFonts w:ascii="Calibri" w:eastAsia="Calibri" w:hAnsi="Calibri" w:cs="Times New Roman"/>
          <w:lang w:val="en-GB"/>
        </w:rPr>
        <w:t xml:space="preserve"> must be connected on-site by means of a pressure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transfer point of service water is mounted on this tank. An external pressure booster unit can, for example, be connected here.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Please refer to Technical Data for all connecting dimensions (refer to Annex 12).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filtration pump of assembly group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After all indicated connections have been made professionally, the cables of assembly groups 2 &amp; 3 can be connected to the control box (refer to Circuit Diagram/Terminal Diagram, observe designation).</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system can now be filled with grey water.</w:t>
      </w:r>
    </w:p>
    <w:p w:rsidR="00885280" w:rsidRDefault="00885280" w:rsidP="00885280">
      <w:pPr>
        <w:rPr>
          <w:rFonts w:ascii="Calibri" w:eastAsia="Calibri" w:hAnsi="Calibri" w:cs="Times New Roman"/>
          <w:lang w:val="en-GB"/>
        </w:rPr>
      </w:pPr>
    </w:p>
    <w:p w:rsid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lang w:val="en-GB"/>
        </w:rPr>
      </w:pPr>
    </w:p>
    <w:p w:rsidR="00885280" w:rsidRPr="00543A2A" w:rsidRDefault="00DB7DBA" w:rsidP="00885280">
      <w:pPr>
        <w:pStyle w:val="berschrift1"/>
        <w:rPr>
          <w:rFonts w:eastAsia="Times New Roman"/>
          <w:lang w:val="en-GB" w:bidi="he-IL"/>
        </w:rPr>
      </w:pPr>
      <w:bookmarkStart w:id="60" w:name="_Toc331597063"/>
      <w:r>
        <w:rPr>
          <w:rFonts w:eastAsia="Times New Roman"/>
          <w:lang w:val="en-GB" w:bidi="he-IL"/>
        </w:rPr>
        <w:lastRenderedPageBreak/>
        <w:t>23</w:t>
      </w:r>
      <w:r w:rsidR="00885280" w:rsidRPr="00543A2A">
        <w:rPr>
          <w:rFonts w:eastAsia="Times New Roman"/>
          <w:lang w:val="en-GB" w:bidi="he-IL"/>
        </w:rPr>
        <w:t>.5</w:t>
      </w:r>
      <w:r w:rsidR="00885280" w:rsidRPr="00543A2A">
        <w:rPr>
          <w:rFonts w:eastAsia="Times New Roman"/>
          <w:lang w:val="en-GB" w:bidi="he-IL"/>
        </w:rPr>
        <w:tab/>
        <w:t>Installation PowerClear 10000</w:t>
      </w:r>
      <w:bookmarkEnd w:id="60"/>
    </w:p>
    <w:p w:rsidR="00885280" w:rsidRPr="00885280" w:rsidRDefault="00885280" w:rsidP="00885280">
      <w:pPr>
        <w:rPr>
          <w:rFonts w:ascii="Calibri" w:eastAsia="Calibri" w:hAnsi="Calibri" w:cs="Times New Roman"/>
          <w:lang w:val="en-GB"/>
        </w:rPr>
      </w:pPr>
    </w:p>
    <w:p w:rsidR="00885280" w:rsidRPr="00885280" w:rsidRDefault="002750E9" w:rsidP="00885280">
      <w:pPr>
        <w:jc w:val="center"/>
        <w:rPr>
          <w:rFonts w:ascii="Calibri" w:eastAsia="Calibri" w:hAnsi="Calibri" w:cs="Times New Roman"/>
          <w:lang w:val="en-GB"/>
        </w:rPr>
      </w:pPr>
      <w:r>
        <w:rPr>
          <w:rFonts w:ascii="Calibri" w:eastAsia="Calibri" w:hAnsi="Calibri" w:cs="Times New Roman"/>
          <w:noProof/>
          <w:lang w:eastAsia="de-DE"/>
        </w:rPr>
        <w:drawing>
          <wp:inline distT="0" distB="0" distL="0" distR="0">
            <wp:extent cx="5759450" cy="37338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_10000.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3733800"/>
                    </a:xfrm>
                    <a:prstGeom prst="rect">
                      <a:avLst/>
                    </a:prstGeom>
                  </pic:spPr>
                </pic:pic>
              </a:graphicData>
            </a:graphic>
          </wp:inline>
        </w:drawing>
      </w: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1</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assembly group comprises two tanks. The accompanying connecting lines for venting must be mounted on top of the tank, and for level equalising at the front of the tank. The grey water inflow from the building must be established on-site. Venting must be ensured via the inflow.</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grey water overflow must have a site connection to the existing wastewater line. Please ensure that there is an adequate backflow device in the overflow line. Please refer to Technical Data for all connecting dimensions (refer to Annex 12).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Both tubes of the filtration pump must be connected to the nozzles of assembly group 2,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inflow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vent of tanks 1 &amp; 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level equalising pipe</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tubes of both feed pumps to assembly group 2</w:t>
      </w:r>
    </w:p>
    <w:p w:rsidR="00885280" w:rsidRDefault="00885280" w:rsidP="00885280">
      <w:pPr>
        <w:rPr>
          <w:rFonts w:ascii="Calibri" w:eastAsia="Calibri" w:hAnsi="Calibri" w:cs="Times New Roman"/>
          <w:lang w:val="en-GB"/>
        </w:rPr>
      </w:pPr>
    </w:p>
    <w:p w:rsidR="00885280" w:rsidRPr="00885280" w:rsidRDefault="00885280" w:rsidP="00885280">
      <w:pPr>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lastRenderedPageBreak/>
        <w:t>Assembly Group 2</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assembly group comprises two tanks. The accompanying connecting lines for venting must be mounted on top of the tank, and for level equalising at the front of the tank.</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In addition, the assembly group with tank 3 must be vented via an accompanying connection to assembly group 1 (tank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The grey water filtration overflow must be connected on-site to the existing wastewater line. </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Both tubes of the filtration pump must be connected to the nozzles of assembly group 3, provided for that purpose (observe designation/colour coding).</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vent of tanks 3 &amp; 4</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level equalising pipe</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both feed pumps of assembly group 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both feed pumps to assembly group 3</w:t>
      </w:r>
    </w:p>
    <w:p w:rsidR="00885280" w:rsidRPr="00885280" w:rsidRDefault="00885280" w:rsidP="00885280">
      <w:pPr>
        <w:ind w:left="1440"/>
        <w:contextualSpacing/>
        <w:rPr>
          <w:rFonts w:ascii="Calibri" w:eastAsia="Calibri" w:hAnsi="Calibri" w:cs="Times New Roman"/>
          <w:lang w:val="en-GB"/>
        </w:rPr>
      </w:pPr>
    </w:p>
    <w:p w:rsidR="00885280" w:rsidRDefault="00885280" w:rsidP="00885280">
      <w:pPr>
        <w:numPr>
          <w:ilvl w:val="0"/>
          <w:numId w:val="3"/>
        </w:numPr>
        <w:contextualSpacing/>
        <w:rPr>
          <w:rFonts w:ascii="Calibri" w:eastAsia="Calibri" w:hAnsi="Calibri" w:cs="Times New Roman"/>
          <w:b/>
          <w:lang w:val="en-GB"/>
        </w:rPr>
      </w:pPr>
      <w:r w:rsidRPr="00885280">
        <w:rPr>
          <w:rFonts w:ascii="Calibri" w:eastAsia="Calibri" w:hAnsi="Calibri" w:cs="Times New Roman"/>
          <w:b/>
          <w:lang w:val="en-GB"/>
        </w:rPr>
        <w:t>Assembly Group 3</w:t>
      </w:r>
    </w:p>
    <w:p w:rsidR="00885280" w:rsidRPr="00885280" w:rsidRDefault="00885280" w:rsidP="00885280">
      <w:pPr>
        <w:contextualSpacing/>
        <w:rPr>
          <w:rFonts w:ascii="Calibri" w:eastAsia="Calibri" w:hAnsi="Calibri" w:cs="Times New Roman"/>
          <w:b/>
          <w:lang w:val="en-GB"/>
        </w:rPr>
      </w:pP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service water reservoir comprises 2 tanks, which are connected to each other via an accompanying connecting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overflow of the service water tank must also be connected on-site to the existing wastewater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 xml:space="preserve">In order to ensure the supply to the service water network, the potable water </w:t>
      </w:r>
      <w:proofErr w:type="spellStart"/>
      <w:r w:rsidRPr="00885280">
        <w:rPr>
          <w:rFonts w:ascii="Calibri" w:eastAsia="Calibri" w:hAnsi="Calibri" w:cs="Times New Roman"/>
          <w:lang w:val="en-GB"/>
        </w:rPr>
        <w:t>backfeed</w:t>
      </w:r>
      <w:proofErr w:type="spellEnd"/>
      <w:r w:rsidRPr="00885280">
        <w:rPr>
          <w:rFonts w:ascii="Calibri" w:eastAsia="Calibri" w:hAnsi="Calibri" w:cs="Times New Roman"/>
          <w:lang w:val="en-GB"/>
        </w:rPr>
        <w:t xml:space="preserve"> must be connected on-site by means of a pressure line.</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transfer point of service water is mounted on this tank. An external pressure booster unit can, for example, be connected here. Please refer to Technical Data for all connecting dimensions (refer to Annex 12).</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overflow</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level equalising pipe</w:t>
      </w:r>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 xml:space="preserve">Connect potable water </w:t>
      </w:r>
      <w:proofErr w:type="spellStart"/>
      <w:r w:rsidRPr="00885280">
        <w:rPr>
          <w:rFonts w:ascii="Calibri" w:eastAsia="Calibri" w:hAnsi="Calibri" w:cs="Times New Roman"/>
          <w:lang w:val="en-GB"/>
        </w:rPr>
        <w:t>backfeed</w:t>
      </w:r>
      <w:proofErr w:type="spellEnd"/>
    </w:p>
    <w:p w:rsidR="00885280" w:rsidRPr="00885280" w:rsidRDefault="00885280" w:rsidP="00885280">
      <w:pPr>
        <w:numPr>
          <w:ilvl w:val="1"/>
          <w:numId w:val="3"/>
        </w:numPr>
        <w:contextualSpacing/>
        <w:rPr>
          <w:rFonts w:ascii="Calibri" w:eastAsia="Calibri" w:hAnsi="Calibri" w:cs="Times New Roman"/>
          <w:lang w:val="en-GB"/>
        </w:rPr>
      </w:pPr>
      <w:r w:rsidRPr="00885280">
        <w:rPr>
          <w:rFonts w:ascii="Calibri" w:eastAsia="Calibri" w:hAnsi="Calibri" w:cs="Times New Roman"/>
          <w:lang w:val="en-GB"/>
        </w:rPr>
        <w:t>Connect tube of both filtration pumps of assembly group 2</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After all indicated connections have been made professionally, the cables of assembly groups 2 &amp; 3 can now be connected to the control box (refer to Circuit Diagram/Terminal Diagram, observe designation).</w:t>
      </w:r>
    </w:p>
    <w:p w:rsidR="00885280" w:rsidRPr="00885280" w:rsidRDefault="00885280" w:rsidP="00885280">
      <w:pPr>
        <w:rPr>
          <w:rFonts w:ascii="Calibri" w:eastAsia="Calibri" w:hAnsi="Calibri" w:cs="Times New Roman"/>
          <w:lang w:val="en-GB"/>
        </w:rPr>
      </w:pPr>
      <w:r w:rsidRPr="00885280">
        <w:rPr>
          <w:rFonts w:ascii="Calibri" w:eastAsia="Calibri" w:hAnsi="Calibri" w:cs="Times New Roman"/>
          <w:lang w:val="en-GB"/>
        </w:rPr>
        <w:t>The system can now be filled with grey water.</w:t>
      </w:r>
    </w:p>
    <w:p w:rsidR="00496F55" w:rsidRPr="00543A2A" w:rsidRDefault="00496F55" w:rsidP="00DB7DBA">
      <w:pPr>
        <w:pStyle w:val="berschrift1"/>
        <w:numPr>
          <w:ilvl w:val="0"/>
          <w:numId w:val="20"/>
        </w:numPr>
        <w:rPr>
          <w:rFonts w:eastAsia="Times New Roman"/>
          <w:lang w:val="en-GB" w:bidi="he-IL"/>
        </w:rPr>
      </w:pPr>
      <w:bookmarkStart w:id="61" w:name="_Toc331597064"/>
      <w:r w:rsidRPr="00543A2A">
        <w:rPr>
          <w:rFonts w:eastAsia="Times New Roman"/>
          <w:lang w:val="en-GB" w:bidi="he-IL"/>
        </w:rPr>
        <w:lastRenderedPageBreak/>
        <w:t>Initial Commissioning</w:t>
      </w:r>
      <w:bookmarkEnd w:id="61"/>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When all the items in Chapters 6 &amp; 7 have been carried out professionally, the system can be put into operation.</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Please check the following points once more and carry them out in the order given:</w:t>
      </w:r>
    </w:p>
    <w:p w:rsidR="00496F55" w:rsidRP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Perform tightness tests on all connections.</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Switch the main switch of the system to OFF on assembly group 4 (control box).</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Open the gate valve of the potable water line.</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Keep the pressure line for service water behind an external pressure boosting system closed.</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Switch the main switch in the control box to ON.</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When switching on for the first time, you must adjust the date and time and confirm using the OK button.</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The system is now immediately switched to automatic mode.</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Since assembly group 3 does not have any service water yet, the solenoid valve of the potable water line opens immediately and the service water reservoir will be filled to the minimum level.</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After achieving the minimum water level in the service water tank, the solenoid valve switches off immediately, and the shut-off valve in the pressure line for service water can be opened.</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The external pressure booster unit can now be put into operation (see Operation Manual of the Manufacturer – Pressure Increase).</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Grey water should now flow to the first assembly group via the grey water inflow. If necessary, please allow some connected showers, bathtubs or washbasins to run for assembly group 1 to be sufficiently filled with water.</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The water will be aerated at time intervals.</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On achieving the max. level in assembly group 1, allow the feed pump in assembly group 2 to run during manual mode until the membranes are covered with at least 5 cm of water (refer to Item 9. Operation of the Control System).</w:t>
      </w:r>
    </w:p>
    <w:p w:rsidR="00496F55" w:rsidRDefault="00496F55" w:rsidP="00496F55">
      <w:pPr>
        <w:pStyle w:val="Listenabsatz"/>
        <w:numPr>
          <w:ilvl w:val="0"/>
          <w:numId w:val="11"/>
        </w:numPr>
        <w:rPr>
          <w:rFonts w:ascii="Calibri" w:eastAsia="Calibri" w:hAnsi="Calibri" w:cs="Times New Roman"/>
          <w:lang w:val="en-GB"/>
        </w:rPr>
      </w:pPr>
      <w:r w:rsidRPr="00496F55">
        <w:rPr>
          <w:rFonts w:ascii="Calibri" w:eastAsia="Calibri" w:hAnsi="Calibri" w:cs="Times New Roman"/>
          <w:lang w:val="en-GB"/>
        </w:rPr>
        <w:t>The system can now be used in automatic mode.  Only when sufficient grey water has entered the system and the levels in assembly groups 1 &amp; 2 have reached the maximum values, will grey water be filtered and collected in assembly group 3.</w:t>
      </w:r>
    </w:p>
    <w:p w:rsidR="00496F55" w:rsidRDefault="00496F55" w:rsidP="00496F55">
      <w:pPr>
        <w:rPr>
          <w:rFonts w:ascii="Calibri" w:eastAsia="Calibri" w:hAnsi="Calibri" w:cs="Times New Roman"/>
          <w:lang w:val="en-GB"/>
        </w:rPr>
      </w:pPr>
    </w:p>
    <w:p w:rsidR="00496F55" w:rsidRDefault="00496F55" w:rsidP="00496F55">
      <w:pPr>
        <w:rPr>
          <w:rFonts w:ascii="Calibri" w:eastAsia="Calibri" w:hAnsi="Calibri" w:cs="Times New Roman"/>
          <w:lang w:val="en-GB"/>
        </w:rPr>
      </w:pPr>
    </w:p>
    <w:p w:rsidR="00496F55" w:rsidRDefault="00496F55" w:rsidP="00496F55">
      <w:pPr>
        <w:rPr>
          <w:rFonts w:ascii="Calibri" w:eastAsia="Calibri" w:hAnsi="Calibri" w:cs="Times New Roman"/>
          <w:lang w:val="en-GB"/>
        </w:rPr>
      </w:pPr>
    </w:p>
    <w:p w:rsidR="00496F55" w:rsidRPr="00543A2A" w:rsidRDefault="00496F55" w:rsidP="00DB7DBA">
      <w:pPr>
        <w:pStyle w:val="berschrift1"/>
        <w:numPr>
          <w:ilvl w:val="0"/>
          <w:numId w:val="20"/>
        </w:numPr>
        <w:rPr>
          <w:rFonts w:eastAsia="Times New Roman"/>
          <w:lang w:val="en-GB" w:bidi="he-IL"/>
        </w:rPr>
      </w:pPr>
      <w:bookmarkStart w:id="62" w:name="_Toc331597065"/>
      <w:r w:rsidRPr="00543A2A">
        <w:rPr>
          <w:rFonts w:eastAsia="Times New Roman"/>
          <w:lang w:val="en-GB" w:bidi="he-IL"/>
        </w:rPr>
        <w:lastRenderedPageBreak/>
        <w:t>Operation of the Control System</w:t>
      </w:r>
      <w:bookmarkEnd w:id="62"/>
    </w:p>
    <w:p w:rsidR="00496F55" w:rsidRPr="00496F55" w:rsidRDefault="00496F55" w:rsidP="00496F55">
      <w:pPr>
        <w:rPr>
          <w:rFonts w:ascii="Calibri" w:eastAsia="Calibri" w:hAnsi="Calibri" w:cs="Times New Roman"/>
          <w:lang w:val="en-GB"/>
        </w:rPr>
      </w:pPr>
    </w:p>
    <w:p w:rsidR="00496F55" w:rsidRPr="00496F55" w:rsidRDefault="00CC2046" w:rsidP="00496F55">
      <w:pPr>
        <w:jc w:val="center"/>
        <w:rPr>
          <w:rFonts w:ascii="Calibri" w:eastAsia="Calibri" w:hAnsi="Calibri" w:cs="Times New Roman"/>
          <w:lang w:val="en-GB"/>
        </w:rPr>
      </w:pPr>
      <w:r>
        <w:rPr>
          <w:rFonts w:ascii="Calibri" w:eastAsia="Calibri" w:hAnsi="Calibri" w:cs="Times New Roman"/>
          <w:lang w:val="en-GB"/>
        </w:rPr>
        <w:pict>
          <v:shape id="_x0000_i1036" type="#_x0000_t75" style="width:447pt;height:359.25pt">
            <v:imagedata r:id="rId15" o:title=""/>
          </v:shape>
        </w:pict>
      </w:r>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The control system is equipped with 4 buttons and a display, where functions, operating parameters and faults can be pre-set or read.</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The display has a two-line view.</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The buttons "Menu", "Arrow up", "Arrow down" and “OK” are for setting and displaying individual menu items.</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 xml:space="preserve">The standard display with date and time is also the automatic mode. By pressing and holding (approx. 3 </w:t>
      </w:r>
      <w:proofErr w:type="spellStart"/>
      <w:r w:rsidRPr="00496F55">
        <w:rPr>
          <w:rFonts w:ascii="Calibri" w:eastAsia="Calibri" w:hAnsi="Calibri" w:cs="Times New Roman"/>
          <w:lang w:val="en-GB"/>
        </w:rPr>
        <w:t>secs</w:t>
      </w:r>
      <w:proofErr w:type="spellEnd"/>
      <w:r w:rsidRPr="00496F55">
        <w:rPr>
          <w:rFonts w:ascii="Calibri" w:eastAsia="Calibri" w:hAnsi="Calibri" w:cs="Times New Roman"/>
          <w:lang w:val="en-GB"/>
        </w:rPr>
        <w:t>.) the Menu button, the submenus can be accessed. By pressing the arrow buttons you can jump between these submenus. You can access the submenus with the OK button and can navigate between the individual masks by means of the arrow buttons. By pressing the OK button again, the desired settings can be adjusted.</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By pressing the Menu button, you go back one step, which brings you back to the automatic mode.</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lastRenderedPageBreak/>
        <w:t>Next to the display, you will find LED 1, LED 2, LED 3, Alarm and Power.</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Power means that the system is switched 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LED1 means ventilation assembly group 1 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LED2 means ventilation assembly group 2 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LED3 means filtration assembly group 2 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 xml:space="preserve">Alarm flashing means that there is a fault in the system, which is shown on the display and has to be rectified; however, this does not cause the system to stop immediately. If this LED lights up uninterruptedly, a fault has occurred </w:t>
      </w:r>
      <w:proofErr w:type="gramStart"/>
      <w:r w:rsidRPr="00496F55">
        <w:rPr>
          <w:rFonts w:ascii="Calibri" w:eastAsia="Calibri" w:hAnsi="Calibri" w:cs="Times New Roman"/>
          <w:lang w:val="en-GB"/>
        </w:rPr>
        <w:t>which will cause the system to stop immediately.</w:t>
      </w:r>
      <w:proofErr w:type="gramEnd"/>
      <w:r w:rsidRPr="00496F55">
        <w:rPr>
          <w:rFonts w:ascii="Calibri" w:eastAsia="Calibri" w:hAnsi="Calibri" w:cs="Times New Roman"/>
          <w:lang w:val="en-GB"/>
        </w:rPr>
        <w:t xml:space="preserve"> This fault will be shown on the display in clear text.</w:t>
      </w:r>
    </w:p>
    <w:p w:rsidR="00496F55" w:rsidRPr="00496F55" w:rsidRDefault="00496F55" w:rsidP="00496F55">
      <w:pPr>
        <w:rPr>
          <w:rFonts w:ascii="Calibri" w:eastAsia="Calibri" w:hAnsi="Calibri" w:cs="Times New Roman"/>
          <w:lang w:val="en-GB"/>
        </w:rPr>
      </w:pPr>
    </w:p>
    <w:p w:rsidR="00885280" w:rsidRPr="0095201F" w:rsidRDefault="00885280" w:rsidP="00885280">
      <w:pPr>
        <w:rPr>
          <w:lang w:val="en-GB"/>
        </w:rPr>
      </w:pPr>
    </w:p>
    <w:p w:rsidR="00CA3314" w:rsidRPr="00CA3314" w:rsidRDefault="00CA3314" w:rsidP="00CA3314">
      <w:pPr>
        <w:rPr>
          <w:rFonts w:ascii="Calibri" w:eastAsia="Calibri" w:hAnsi="Calibri" w:cs="Times New Roman"/>
          <w:lang w:val="en-GB"/>
        </w:rPr>
      </w:pPr>
    </w:p>
    <w:p w:rsidR="00CA3314" w:rsidRPr="00CA3314" w:rsidRDefault="00CA3314" w:rsidP="00CA3314">
      <w:pPr>
        <w:autoSpaceDE w:val="0"/>
        <w:autoSpaceDN w:val="0"/>
        <w:adjustRightInd w:val="0"/>
        <w:spacing w:after="0" w:line="240" w:lineRule="auto"/>
        <w:rPr>
          <w:rFonts w:ascii="Calibri" w:eastAsia="Calibri" w:hAnsi="Calibri" w:cs="Calibri"/>
          <w:szCs w:val="24"/>
          <w:lang w:val="en-GB"/>
        </w:rPr>
      </w:pPr>
    </w:p>
    <w:p w:rsidR="00CA3314" w:rsidRDefault="00CA3314"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Pr="00543A2A" w:rsidRDefault="00DB7DBA" w:rsidP="00496F55">
      <w:pPr>
        <w:pStyle w:val="berschrift1"/>
        <w:rPr>
          <w:rFonts w:eastAsia="Times New Roman"/>
          <w:lang w:val="en-GB" w:bidi="he-IL"/>
        </w:rPr>
      </w:pPr>
      <w:bookmarkStart w:id="63" w:name="_Toc331597066"/>
      <w:r>
        <w:rPr>
          <w:rFonts w:eastAsia="Times New Roman"/>
          <w:lang w:val="en-GB" w:bidi="he-IL"/>
        </w:rPr>
        <w:lastRenderedPageBreak/>
        <w:t>25</w:t>
      </w:r>
      <w:r w:rsidR="00496F55" w:rsidRPr="00543A2A">
        <w:rPr>
          <w:rFonts w:eastAsia="Times New Roman"/>
          <w:lang w:val="en-GB" w:bidi="he-IL"/>
        </w:rPr>
        <w:t>.1</w:t>
      </w:r>
      <w:r w:rsidR="00496F55" w:rsidRPr="00543A2A">
        <w:rPr>
          <w:rFonts w:eastAsia="Times New Roman"/>
          <w:lang w:val="en-GB" w:bidi="he-IL"/>
        </w:rPr>
        <w:tab/>
        <w:t>Menu Tree</w:t>
      </w:r>
      <w:bookmarkEnd w:id="63"/>
    </w:p>
    <w:p w:rsidR="00496F55" w:rsidRPr="00496F55" w:rsidRDefault="00496F55" w:rsidP="00496F55">
      <w:pPr>
        <w:keepNext/>
        <w:keepLines/>
        <w:spacing w:before="480" w:after="0"/>
        <w:outlineLvl w:val="0"/>
        <w:rPr>
          <w:rFonts w:ascii="Cambria" w:eastAsia="Times New Roman" w:hAnsi="Cambria" w:cs="Times New Roman"/>
          <w:b/>
          <w:bCs/>
          <w:color w:val="365F91"/>
          <w:sz w:val="28"/>
          <w:szCs w:val="28"/>
          <w:lang w:val="en-GB" w:eastAsia="x-none" w:bidi="he-IL"/>
        </w:rPr>
      </w:pPr>
      <w:bookmarkStart w:id="64" w:name="_Toc331154897"/>
      <w:bookmarkStart w:id="65" w:name="_Toc331157800"/>
      <w:bookmarkStart w:id="66" w:name="_Toc331158974"/>
      <w:bookmarkStart w:id="67" w:name="_Toc331159325"/>
      <w:bookmarkStart w:id="68" w:name="_Toc331597067"/>
      <w:r>
        <w:rPr>
          <w:rFonts w:ascii="Cambria" w:eastAsia="Times New Roman" w:hAnsi="Cambria" w:cs="Times New Roman"/>
          <w:b/>
          <w:bCs/>
          <w:noProof/>
          <w:color w:val="365F91"/>
          <w:sz w:val="28"/>
          <w:szCs w:val="28"/>
          <w:lang w:eastAsia="de-DE"/>
        </w:rPr>
        <w:drawing>
          <wp:inline distT="0" distB="0" distL="0" distR="0" wp14:anchorId="035295CC" wp14:editId="12495894">
            <wp:extent cx="5759450" cy="50825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082540"/>
                    </a:xfrm>
                    <a:prstGeom prst="rect">
                      <a:avLst/>
                    </a:prstGeom>
                    <a:noFill/>
                    <a:ln>
                      <a:noFill/>
                    </a:ln>
                  </pic:spPr>
                </pic:pic>
              </a:graphicData>
            </a:graphic>
          </wp:inline>
        </w:drawing>
      </w:r>
      <w:bookmarkEnd w:id="64"/>
      <w:bookmarkEnd w:id="65"/>
      <w:bookmarkEnd w:id="66"/>
      <w:bookmarkEnd w:id="67"/>
      <w:bookmarkEnd w:id="68"/>
    </w:p>
    <w:p w:rsidR="00496F55" w:rsidRPr="00496F55" w:rsidRDefault="00496F55" w:rsidP="00496F55">
      <w:pPr>
        <w:rPr>
          <w:rFonts w:ascii="Calibri" w:eastAsia="Calibri" w:hAnsi="Calibri" w:cs="Times New Roman"/>
          <w:lang w:val="en-GB"/>
        </w:rPr>
      </w:pPr>
      <w:r>
        <w:rPr>
          <w:rFonts w:ascii="Calibri" w:eastAsia="Calibri" w:hAnsi="Calibri" w:cs="Times New Roman"/>
          <w:noProof/>
          <w:lang w:eastAsia="de-DE"/>
        </w:rPr>
        <w:drawing>
          <wp:anchor distT="0" distB="0" distL="114300" distR="114300" simplePos="0" relativeHeight="251664384" behindDoc="0" locked="0" layoutInCell="1" allowOverlap="1" wp14:anchorId="22D7D25A" wp14:editId="4CAD9419">
            <wp:simplePos x="0" y="0"/>
            <wp:positionH relativeFrom="column">
              <wp:posOffset>-1270</wp:posOffset>
            </wp:positionH>
            <wp:positionV relativeFrom="paragraph">
              <wp:posOffset>60960</wp:posOffset>
            </wp:positionV>
            <wp:extent cx="5759450" cy="509397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5093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Pr="00543A2A" w:rsidRDefault="00DB7DBA" w:rsidP="00496F55">
      <w:pPr>
        <w:pStyle w:val="berschrift1"/>
        <w:rPr>
          <w:rFonts w:eastAsia="Times New Roman"/>
          <w:lang w:val="en-GB" w:bidi="he-IL"/>
        </w:rPr>
      </w:pPr>
      <w:bookmarkStart w:id="69" w:name="_Toc331597068"/>
      <w:r>
        <w:rPr>
          <w:rFonts w:eastAsia="Times New Roman"/>
          <w:lang w:val="en-GB" w:bidi="he-IL"/>
        </w:rPr>
        <w:lastRenderedPageBreak/>
        <w:t>25</w:t>
      </w:r>
      <w:r w:rsidR="00496F55" w:rsidRPr="00543A2A">
        <w:rPr>
          <w:rFonts w:eastAsia="Times New Roman"/>
          <w:lang w:val="en-GB" w:bidi="he-IL"/>
        </w:rPr>
        <w:t>.2</w:t>
      </w:r>
      <w:r w:rsidR="00496F55" w:rsidRPr="00543A2A">
        <w:rPr>
          <w:rFonts w:eastAsia="Times New Roman"/>
          <w:lang w:val="en-GB" w:bidi="he-IL"/>
        </w:rPr>
        <w:tab/>
        <w:t>Menu Items of the Control System</w:t>
      </w:r>
      <w:bookmarkEnd w:id="69"/>
    </w:p>
    <w:p w:rsidR="00496F55" w:rsidRDefault="00496F55" w:rsidP="00D07040">
      <w:pPr>
        <w:rPr>
          <w:lang w:val="en-GB"/>
        </w:rPr>
      </w:pPr>
    </w:p>
    <w:p w:rsidR="00496F55" w:rsidRDefault="00496F55" w:rsidP="00D07040">
      <w:pPr>
        <w:rPr>
          <w:lang w:val="en-GB"/>
        </w:rPr>
      </w:pPr>
    </w:p>
    <w:tbl>
      <w:tblPr>
        <w:tblW w:w="9100" w:type="dxa"/>
        <w:jc w:val="center"/>
        <w:tblInd w:w="55" w:type="dxa"/>
        <w:tblCellMar>
          <w:left w:w="70" w:type="dxa"/>
          <w:right w:w="70" w:type="dxa"/>
        </w:tblCellMar>
        <w:tblLook w:val="04A0" w:firstRow="1" w:lastRow="0" w:firstColumn="1" w:lastColumn="0" w:noHBand="0" w:noVBand="1"/>
      </w:tblPr>
      <w:tblGrid>
        <w:gridCol w:w="2440"/>
        <w:gridCol w:w="1860"/>
        <w:gridCol w:w="4640"/>
        <w:gridCol w:w="160"/>
      </w:tblGrid>
      <w:tr w:rsidR="00496F55" w:rsidRPr="00496F55" w:rsidTr="00496F55">
        <w:trPr>
          <w:trHeight w:val="435"/>
          <w:jc w:val="center"/>
        </w:trPr>
        <w:tc>
          <w:tcPr>
            <w:tcW w:w="24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Menu</w:t>
            </w:r>
          </w:p>
        </w:tc>
        <w:tc>
          <w:tcPr>
            <w:tcW w:w="1860" w:type="dxa"/>
            <w:tcBorders>
              <w:top w:val="single" w:sz="8" w:space="0" w:color="auto"/>
              <w:left w:val="nil"/>
              <w:bottom w:val="single" w:sz="8" w:space="0" w:color="auto"/>
              <w:right w:val="single" w:sz="8" w:space="0" w:color="auto"/>
            </w:tcBorders>
            <w:shd w:val="clear" w:color="auto" w:fill="auto"/>
            <w:noWrap/>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Submenu</w:t>
            </w:r>
          </w:p>
        </w:tc>
        <w:tc>
          <w:tcPr>
            <w:tcW w:w="4640" w:type="dxa"/>
            <w:tcBorders>
              <w:top w:val="single" w:sz="8" w:space="0" w:color="auto"/>
              <w:left w:val="nil"/>
              <w:bottom w:val="single" w:sz="8" w:space="0" w:color="auto"/>
              <w:right w:val="single" w:sz="8" w:space="0" w:color="auto"/>
            </w:tcBorders>
            <w:shd w:val="clear" w:color="auto" w:fill="auto"/>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Explanation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170"/>
          <w:jc w:val="center"/>
        </w:trPr>
        <w:tc>
          <w:tcPr>
            <w:tcW w:w="2440"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w:t>
            </w:r>
          </w:p>
        </w:tc>
        <w:tc>
          <w:tcPr>
            <w:tcW w:w="1860" w:type="dxa"/>
            <w:tcBorders>
              <w:top w:val="nil"/>
              <w:left w:val="nil"/>
              <w:bottom w:val="nil"/>
              <w:right w:val="single" w:sz="8" w:space="0" w:color="auto"/>
            </w:tcBorders>
            <w:shd w:val="clear" w:color="000000" w:fill="BFBFB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BW</w:t>
            </w:r>
          </w:p>
        </w:tc>
        <w:tc>
          <w:tcPr>
            <w:tcW w:w="4640" w:type="dxa"/>
            <w:tcBorders>
              <w:top w:val="nil"/>
              <w:left w:val="nil"/>
              <w:bottom w:val="nil"/>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Select between impulse </w:t>
            </w:r>
            <w:proofErr w:type="gramStart"/>
            <w:r w:rsidRPr="00496F55">
              <w:rPr>
                <w:rFonts w:ascii="Calibri" w:eastAsia="Times New Roman" w:hAnsi="Calibri" w:cs="Calibri"/>
                <w:color w:val="000000"/>
                <w:sz w:val="20"/>
                <w:szCs w:val="20"/>
                <w:lang w:val="en-GB" w:eastAsia="de-DE"/>
              </w:rPr>
              <w:t>or</w:t>
            </w:r>
            <w:proofErr w:type="gramEnd"/>
            <w:r w:rsidRPr="00496F55">
              <w:rPr>
                <w:rFonts w:ascii="Calibri" w:eastAsia="Times New Roman" w:hAnsi="Calibri" w:cs="Calibri"/>
                <w:color w:val="000000"/>
                <w:sz w:val="20"/>
                <w:szCs w:val="20"/>
                <w:lang w:val="en-GB" w:eastAsia="de-DE"/>
              </w:rPr>
              <w:t xml:space="preserve"> digital input. By default the iServer is equipped with and monitored by a flow meter. A water meter with impulse input can be installed at any time. (</w:t>
            </w:r>
            <w:r w:rsidRPr="00496F55">
              <w:rPr>
                <w:rFonts w:ascii="Calibri" w:eastAsia="Times New Roman" w:hAnsi="Calibri" w:cs="Calibri"/>
                <w:iCs/>
                <w:color w:val="000000"/>
                <w:sz w:val="20"/>
                <w:szCs w:val="20"/>
                <w:lang w:val="en-GB" w:eastAsia="de-DE"/>
              </w:rPr>
              <w:t>information may be obtained on  request)</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67"/>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BFBFBF"/>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BW Imp/Litre</w:t>
            </w:r>
          </w:p>
        </w:tc>
        <w:tc>
          <w:tcPr>
            <w:tcW w:w="4640" w:type="dxa"/>
            <w:tcBorders>
              <w:top w:val="single" w:sz="8" w:space="0" w:color="auto"/>
              <w:left w:val="nil"/>
              <w:bottom w:val="nil"/>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When using a water meter with impulse output, the impulse can be adjusted per litre (refer </w:t>
            </w:r>
            <w:proofErr w:type="gramStart"/>
            <w:r w:rsidRPr="00496F55">
              <w:rPr>
                <w:rFonts w:ascii="Calibri" w:eastAsia="Times New Roman" w:hAnsi="Calibri" w:cs="Calibri"/>
                <w:color w:val="000000"/>
                <w:sz w:val="20"/>
                <w:szCs w:val="20"/>
                <w:lang w:val="en-GB" w:eastAsia="de-DE"/>
              </w:rPr>
              <w:t>to  manufacturer’s</w:t>
            </w:r>
            <w:proofErr w:type="gramEnd"/>
            <w:r w:rsidRPr="00496F55">
              <w:rPr>
                <w:rFonts w:ascii="Calibri" w:eastAsia="Times New Roman" w:hAnsi="Calibri" w:cs="Calibri"/>
                <w:color w:val="000000"/>
                <w:sz w:val="20"/>
                <w:szCs w:val="20"/>
                <w:lang w:val="en-GB" w:eastAsia="de-DE"/>
              </w:rPr>
              <w:t xml:space="preserve"> data).</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141"/>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single" w:sz="8" w:space="0" w:color="auto"/>
              <w:right w:val="single" w:sz="8" w:space="0" w:color="auto"/>
            </w:tcBorders>
            <w:shd w:val="clear" w:color="000000" w:fill="BFBFB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TW</w:t>
            </w:r>
          </w:p>
        </w:tc>
        <w:tc>
          <w:tcPr>
            <w:tcW w:w="4640" w:type="dxa"/>
            <w:tcBorders>
              <w:top w:val="single" w:sz="8" w:space="0" w:color="auto"/>
              <w:left w:val="nil"/>
              <w:bottom w:val="single" w:sz="8" w:space="0" w:color="auto"/>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Select between impulse </w:t>
            </w:r>
            <w:proofErr w:type="gramStart"/>
            <w:r w:rsidRPr="00496F55">
              <w:rPr>
                <w:rFonts w:ascii="Calibri" w:eastAsia="Times New Roman" w:hAnsi="Calibri" w:cs="Calibri"/>
                <w:color w:val="000000"/>
                <w:sz w:val="20"/>
                <w:szCs w:val="20"/>
                <w:lang w:val="en-GB" w:eastAsia="de-DE"/>
              </w:rPr>
              <w:t>or</w:t>
            </w:r>
            <w:proofErr w:type="gramEnd"/>
            <w:r w:rsidRPr="00496F55">
              <w:rPr>
                <w:rFonts w:ascii="Calibri" w:eastAsia="Times New Roman" w:hAnsi="Calibri" w:cs="Calibri"/>
                <w:color w:val="000000"/>
                <w:sz w:val="20"/>
                <w:szCs w:val="20"/>
                <w:lang w:val="en-GB" w:eastAsia="de-DE"/>
              </w:rPr>
              <w:t xml:space="preserve"> digital input. By default the iServer is equipped with and monitored by a flow meter. A water meter with impulse input can be installed at any time. (</w:t>
            </w:r>
            <w:r w:rsidRPr="00496F55">
              <w:rPr>
                <w:rFonts w:ascii="Calibri" w:eastAsia="Times New Roman" w:hAnsi="Calibri" w:cs="Calibri"/>
                <w:iCs/>
                <w:color w:val="000000"/>
                <w:sz w:val="20"/>
                <w:szCs w:val="20"/>
                <w:lang w:val="en-GB" w:eastAsia="de-DE"/>
              </w:rPr>
              <w:t>information may be obtained on  request)</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99"/>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FBFBF"/>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TW Imp/Litre</w:t>
            </w:r>
          </w:p>
        </w:tc>
        <w:tc>
          <w:tcPr>
            <w:tcW w:w="4640" w:type="dxa"/>
            <w:tcBorders>
              <w:top w:val="nil"/>
              <w:left w:val="nil"/>
              <w:bottom w:val="single" w:sz="8" w:space="0" w:color="auto"/>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When using a water meter with impulse output, the impulse can be adjusted per litre (refer </w:t>
            </w:r>
            <w:proofErr w:type="gramStart"/>
            <w:r w:rsidRPr="00496F55">
              <w:rPr>
                <w:rFonts w:ascii="Calibri" w:eastAsia="Times New Roman" w:hAnsi="Calibri" w:cs="Calibri"/>
                <w:color w:val="000000"/>
                <w:sz w:val="20"/>
                <w:szCs w:val="20"/>
                <w:lang w:val="en-GB" w:eastAsia="de-DE"/>
              </w:rPr>
              <w:t>to  manufacturer’s</w:t>
            </w:r>
            <w:proofErr w:type="gramEnd"/>
            <w:r w:rsidRPr="00496F55">
              <w:rPr>
                <w:rFonts w:ascii="Calibri" w:eastAsia="Times New Roman" w:hAnsi="Calibri" w:cs="Calibri"/>
                <w:color w:val="000000"/>
                <w:sz w:val="20"/>
                <w:szCs w:val="20"/>
                <w:lang w:val="en-GB" w:eastAsia="de-DE"/>
              </w:rPr>
              <w:t xml:space="preserve"> data).</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155"/>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FBFB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GW</w:t>
            </w:r>
          </w:p>
        </w:tc>
        <w:tc>
          <w:tcPr>
            <w:tcW w:w="4640" w:type="dxa"/>
            <w:tcBorders>
              <w:top w:val="nil"/>
              <w:left w:val="nil"/>
              <w:bottom w:val="single" w:sz="8" w:space="0" w:color="auto"/>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Select between impulse </w:t>
            </w:r>
            <w:proofErr w:type="gramStart"/>
            <w:r w:rsidRPr="00496F55">
              <w:rPr>
                <w:rFonts w:ascii="Calibri" w:eastAsia="Times New Roman" w:hAnsi="Calibri" w:cs="Calibri"/>
                <w:color w:val="000000"/>
                <w:sz w:val="20"/>
                <w:szCs w:val="20"/>
                <w:lang w:val="en-GB" w:eastAsia="de-DE"/>
              </w:rPr>
              <w:t>or</w:t>
            </w:r>
            <w:proofErr w:type="gramEnd"/>
            <w:r w:rsidRPr="00496F55">
              <w:rPr>
                <w:rFonts w:ascii="Calibri" w:eastAsia="Times New Roman" w:hAnsi="Calibri" w:cs="Calibri"/>
                <w:color w:val="000000"/>
                <w:sz w:val="20"/>
                <w:szCs w:val="20"/>
                <w:lang w:val="en-GB" w:eastAsia="de-DE"/>
              </w:rPr>
              <w:t xml:space="preserve"> digital input. By default the iServer is equipped with and monitored by a flow meter. A water meter with impulse input can be installed at any time. (</w:t>
            </w:r>
            <w:r w:rsidRPr="00496F55">
              <w:rPr>
                <w:rFonts w:ascii="Calibri" w:eastAsia="Times New Roman" w:hAnsi="Calibri" w:cs="Calibri"/>
                <w:iCs/>
                <w:color w:val="000000"/>
                <w:sz w:val="20"/>
                <w:szCs w:val="20"/>
                <w:lang w:val="en-GB" w:eastAsia="de-DE"/>
              </w:rPr>
              <w:t>information may be obtained on  request)</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717"/>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FBFBF"/>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TW Imp/Litre</w:t>
            </w:r>
          </w:p>
        </w:tc>
        <w:tc>
          <w:tcPr>
            <w:tcW w:w="4640" w:type="dxa"/>
            <w:tcBorders>
              <w:top w:val="nil"/>
              <w:left w:val="nil"/>
              <w:bottom w:val="single" w:sz="8" w:space="0" w:color="auto"/>
              <w:right w:val="single" w:sz="8" w:space="0" w:color="auto"/>
            </w:tcBorders>
            <w:shd w:val="clear" w:color="000000" w:fill="BFBFB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When using a water meter with impulse output, the impulse can be adjusted per litre (refer </w:t>
            </w:r>
            <w:proofErr w:type="gramStart"/>
            <w:r w:rsidRPr="00496F55">
              <w:rPr>
                <w:rFonts w:ascii="Calibri" w:eastAsia="Times New Roman" w:hAnsi="Calibri" w:cs="Calibri"/>
                <w:color w:val="000000"/>
                <w:sz w:val="20"/>
                <w:szCs w:val="20"/>
                <w:lang w:val="en-GB" w:eastAsia="de-DE"/>
              </w:rPr>
              <w:t>to  manufacturer’s</w:t>
            </w:r>
            <w:proofErr w:type="gramEnd"/>
            <w:r w:rsidRPr="00496F55">
              <w:rPr>
                <w:rFonts w:ascii="Calibri" w:eastAsia="Times New Roman" w:hAnsi="Calibri" w:cs="Calibri"/>
                <w:color w:val="000000"/>
                <w:sz w:val="20"/>
                <w:szCs w:val="20"/>
                <w:lang w:val="en-GB" w:eastAsia="de-DE"/>
              </w:rPr>
              <w:t xml:space="preserve"> data).</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19"/>
          <w:jc w:val="center"/>
        </w:trPr>
        <w:tc>
          <w:tcPr>
            <w:tcW w:w="2440" w:type="dxa"/>
            <w:vMerge w:val="restart"/>
            <w:tcBorders>
              <w:top w:val="nil"/>
              <w:left w:val="single" w:sz="8" w:space="0" w:color="auto"/>
              <w:bottom w:val="single" w:sz="8" w:space="0" w:color="000000"/>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Measurement Data</w:t>
            </w:r>
          </w:p>
        </w:tc>
        <w:tc>
          <w:tcPr>
            <w:tcW w:w="1860" w:type="dxa"/>
            <w:tcBorders>
              <w:top w:val="nil"/>
              <w:left w:val="nil"/>
              <w:bottom w:val="nil"/>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BW</w:t>
            </w:r>
          </w:p>
        </w:tc>
        <w:tc>
          <w:tcPr>
            <w:tcW w:w="4640" w:type="dxa"/>
            <w:tcBorders>
              <w:top w:val="nil"/>
              <w:left w:val="nil"/>
              <w:bottom w:val="nil"/>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When using a water meter with impulse output, the total flow of the service water can be read.</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83"/>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TW</w:t>
            </w:r>
          </w:p>
        </w:tc>
        <w:tc>
          <w:tcPr>
            <w:tcW w:w="4640" w:type="dxa"/>
            <w:tcBorders>
              <w:top w:val="single" w:sz="8" w:space="0" w:color="auto"/>
              <w:left w:val="nil"/>
              <w:bottom w:val="nil"/>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When using a water meter with impulse output, the total flow of the potable water can be read.</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05"/>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Meter GW</w:t>
            </w:r>
          </w:p>
        </w:tc>
        <w:tc>
          <w:tcPr>
            <w:tcW w:w="4640" w:type="dxa"/>
            <w:tcBorders>
              <w:top w:val="single" w:sz="8" w:space="0" w:color="auto"/>
              <w:left w:val="nil"/>
              <w:bottom w:val="nil"/>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When using a water meter with impulse output, the total flow of the filtrate can be read.</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16"/>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Filtration T2</w:t>
            </w:r>
          </w:p>
        </w:tc>
        <w:tc>
          <w:tcPr>
            <w:tcW w:w="4640" w:type="dxa"/>
            <w:tcBorders>
              <w:top w:val="single" w:sz="8" w:space="0" w:color="auto"/>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The operating hours of the filtrate pump can be read here for potential maintenance procedures.</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66"/>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T2</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The operating hours of the ventilation system can be read here for potential maintenance procedures.</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388"/>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Feed Pump T1</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The operating hours of the feed pump can be read here for potential maintenance procedures.</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437"/>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T1</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The operating hours of the ventilation system can be read here for potential maintenance procedures.</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218"/>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00:00 – 06:00 h</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Treatment capacity from 00:00 – 06:00 h in the last 24 </w:t>
            </w:r>
            <w:proofErr w:type="spellStart"/>
            <w:r w:rsidRPr="00496F55">
              <w:rPr>
                <w:rFonts w:ascii="Calibri" w:eastAsia="Times New Roman" w:hAnsi="Calibri" w:cs="Calibri"/>
                <w:color w:val="000000"/>
                <w:sz w:val="20"/>
                <w:szCs w:val="20"/>
                <w:lang w:val="en-GB" w:eastAsia="de-DE"/>
              </w:rPr>
              <w:t>hrs</w:t>
            </w:r>
            <w:proofErr w:type="spellEnd"/>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208"/>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06:00 – 12:00 h</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Treatment capacity from 06:00 – 12:00 h in the last 24 </w:t>
            </w:r>
            <w:proofErr w:type="spellStart"/>
            <w:r w:rsidRPr="00496F55">
              <w:rPr>
                <w:rFonts w:ascii="Calibri" w:eastAsia="Times New Roman" w:hAnsi="Calibri" w:cs="Calibri"/>
                <w:color w:val="000000"/>
                <w:sz w:val="20"/>
                <w:szCs w:val="20"/>
                <w:lang w:val="en-GB" w:eastAsia="de-DE"/>
              </w:rPr>
              <w:t>hrs</w:t>
            </w:r>
            <w:proofErr w:type="spellEnd"/>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525"/>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12:00 – 18:00 h</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Treatment capacity from 12:00 – 18:00 h in the last 24 </w:t>
            </w:r>
            <w:proofErr w:type="spellStart"/>
            <w:r w:rsidRPr="00496F55">
              <w:rPr>
                <w:rFonts w:ascii="Calibri" w:eastAsia="Times New Roman" w:hAnsi="Calibri" w:cs="Calibri"/>
                <w:color w:val="000000"/>
                <w:sz w:val="20"/>
                <w:szCs w:val="20"/>
                <w:lang w:val="en-GB" w:eastAsia="de-DE"/>
              </w:rPr>
              <w:t>hrs</w:t>
            </w:r>
            <w:proofErr w:type="spellEnd"/>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234"/>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18:00 – 00:00 h</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Treatment capacity from 18:00 – 00:00 h in the last 24 </w:t>
            </w:r>
            <w:proofErr w:type="spellStart"/>
            <w:r w:rsidRPr="00496F55">
              <w:rPr>
                <w:rFonts w:ascii="Calibri" w:eastAsia="Times New Roman" w:hAnsi="Calibri" w:cs="Calibri"/>
                <w:color w:val="000000"/>
                <w:sz w:val="20"/>
                <w:szCs w:val="20"/>
                <w:lang w:val="en-GB" w:eastAsia="de-DE"/>
              </w:rPr>
              <w:t>hrs</w:t>
            </w:r>
            <w:proofErr w:type="spellEnd"/>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231"/>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B7DEE8"/>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Daily Performance</w:t>
            </w:r>
          </w:p>
        </w:tc>
        <w:tc>
          <w:tcPr>
            <w:tcW w:w="4640" w:type="dxa"/>
            <w:tcBorders>
              <w:top w:val="nil"/>
              <w:left w:val="nil"/>
              <w:bottom w:val="single" w:sz="8" w:space="0" w:color="auto"/>
              <w:right w:val="single" w:sz="8" w:space="0" w:color="auto"/>
            </w:tcBorders>
            <w:shd w:val="clear" w:color="000000" w:fill="B7DEE8"/>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Treating volume in the last 24 </w:t>
            </w:r>
            <w:proofErr w:type="spellStart"/>
            <w:r w:rsidRPr="00496F55">
              <w:rPr>
                <w:rFonts w:ascii="Calibri" w:eastAsia="Times New Roman" w:hAnsi="Calibri" w:cs="Calibri"/>
                <w:color w:val="000000"/>
                <w:sz w:val="20"/>
                <w:szCs w:val="20"/>
                <w:lang w:val="en-GB" w:eastAsia="de-DE"/>
              </w:rPr>
              <w:t>hrs</w:t>
            </w:r>
            <w:proofErr w:type="spellEnd"/>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415"/>
          <w:jc w:val="center"/>
        </w:trPr>
        <w:tc>
          <w:tcPr>
            <w:tcW w:w="2440" w:type="dxa"/>
            <w:vMerge w:val="restart"/>
            <w:tcBorders>
              <w:top w:val="nil"/>
              <w:left w:val="single" w:sz="8" w:space="0" w:color="auto"/>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lastRenderedPageBreak/>
              <w:t>Manual mode</w:t>
            </w:r>
          </w:p>
        </w:tc>
        <w:tc>
          <w:tcPr>
            <w:tcW w:w="1860" w:type="dxa"/>
            <w:tcBorders>
              <w:top w:val="nil"/>
              <w:left w:val="nil"/>
              <w:bottom w:val="single" w:sz="8" w:space="0" w:color="auto"/>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TW Feed</w:t>
            </w:r>
          </w:p>
        </w:tc>
        <w:tc>
          <w:tcPr>
            <w:tcW w:w="4640" w:type="dxa"/>
            <w:tcBorders>
              <w:top w:val="nil"/>
              <w:left w:val="nil"/>
              <w:bottom w:val="single" w:sz="8" w:space="0" w:color="auto"/>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Function test of solenoid valve for the potable water </w:t>
            </w:r>
            <w:proofErr w:type="spellStart"/>
            <w:r w:rsidRPr="00496F55">
              <w:rPr>
                <w:rFonts w:ascii="Calibri" w:eastAsia="Times New Roman" w:hAnsi="Calibri" w:cs="Calibri"/>
                <w:color w:val="000000"/>
                <w:sz w:val="20"/>
                <w:szCs w:val="20"/>
                <w:lang w:val="en-GB" w:eastAsia="de-DE"/>
              </w:rPr>
              <w:t>backfeed</w:t>
            </w:r>
            <w:proofErr w:type="spellEnd"/>
            <w:r w:rsidRPr="00496F55">
              <w:rPr>
                <w:rFonts w:ascii="Calibri" w:eastAsia="Times New Roman" w:hAnsi="Calibri" w:cs="Calibri"/>
                <w:color w:val="000000"/>
                <w:sz w:val="20"/>
                <w:szCs w:val="20"/>
                <w:lang w:val="en-GB" w:eastAsia="de-DE"/>
              </w:rPr>
              <w:t>.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479"/>
          <w:jc w:val="center"/>
        </w:trPr>
        <w:tc>
          <w:tcPr>
            <w:tcW w:w="244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Filtration T2</w:t>
            </w:r>
          </w:p>
        </w:tc>
        <w:tc>
          <w:tcPr>
            <w:tcW w:w="4640" w:type="dxa"/>
            <w:tcBorders>
              <w:top w:val="nil"/>
              <w:left w:val="nil"/>
              <w:bottom w:val="nil"/>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Function test for the filtration pump possible.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401"/>
          <w:jc w:val="center"/>
        </w:trPr>
        <w:tc>
          <w:tcPr>
            <w:tcW w:w="244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T2</w:t>
            </w:r>
          </w:p>
        </w:tc>
        <w:tc>
          <w:tcPr>
            <w:tcW w:w="4640" w:type="dxa"/>
            <w:tcBorders>
              <w:top w:val="single" w:sz="8" w:space="0" w:color="auto"/>
              <w:left w:val="nil"/>
              <w:bottom w:val="nil"/>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Function test of the ventilation on Tank 2 possible.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450"/>
          <w:jc w:val="center"/>
        </w:trPr>
        <w:tc>
          <w:tcPr>
            <w:tcW w:w="244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Feed Pump T1</w:t>
            </w:r>
          </w:p>
        </w:tc>
        <w:tc>
          <w:tcPr>
            <w:tcW w:w="4640" w:type="dxa"/>
            <w:tcBorders>
              <w:top w:val="single" w:sz="8" w:space="0" w:color="auto"/>
              <w:left w:val="nil"/>
              <w:bottom w:val="nil"/>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Function test of feed pump in Tank 1 possible.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514"/>
          <w:jc w:val="center"/>
        </w:trPr>
        <w:tc>
          <w:tcPr>
            <w:tcW w:w="244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T1</w:t>
            </w:r>
          </w:p>
        </w:tc>
        <w:tc>
          <w:tcPr>
            <w:tcW w:w="4640" w:type="dxa"/>
            <w:tcBorders>
              <w:top w:val="single" w:sz="8" w:space="0" w:color="auto"/>
              <w:left w:val="nil"/>
              <w:bottom w:val="nil"/>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Function test of ventilation on Tank 2 possible.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549"/>
          <w:jc w:val="center"/>
        </w:trPr>
        <w:tc>
          <w:tcPr>
            <w:tcW w:w="244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single" w:sz="8" w:space="0" w:color="auto"/>
              <w:left w:val="nil"/>
              <w:bottom w:val="nil"/>
              <w:right w:val="single" w:sz="8" w:space="0" w:color="auto"/>
            </w:tcBorders>
            <w:shd w:val="clear" w:color="000000" w:fill="FFFF0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Message</w:t>
            </w:r>
          </w:p>
        </w:tc>
        <w:tc>
          <w:tcPr>
            <w:tcW w:w="4640" w:type="dxa"/>
            <w:tcBorders>
              <w:top w:val="single" w:sz="8" w:space="0" w:color="auto"/>
              <w:left w:val="nil"/>
              <w:bottom w:val="nil"/>
              <w:right w:val="single" w:sz="8" w:space="0" w:color="auto"/>
            </w:tcBorders>
            <w:shd w:val="clear" w:color="000000" w:fill="FFFF0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Function test of a fault message e.g. for GLT integration possible. No - Off / Yes - On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982"/>
          <w:jc w:val="center"/>
        </w:trPr>
        <w:tc>
          <w:tcPr>
            <w:tcW w:w="2440" w:type="dxa"/>
            <w:vMerge w:val="restart"/>
            <w:tcBorders>
              <w:top w:val="single" w:sz="8" w:space="0" w:color="auto"/>
              <w:left w:val="single" w:sz="8" w:space="0" w:color="auto"/>
              <w:bottom w:val="single" w:sz="8" w:space="0" w:color="000000"/>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Switching Point</w:t>
            </w:r>
          </w:p>
        </w:tc>
        <w:tc>
          <w:tcPr>
            <w:tcW w:w="1860" w:type="dxa"/>
            <w:tcBorders>
              <w:top w:val="single" w:sz="8" w:space="0" w:color="auto"/>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TLZ TW</w:t>
            </w:r>
          </w:p>
        </w:tc>
        <w:tc>
          <w:tcPr>
            <w:tcW w:w="4640" w:type="dxa"/>
            <w:tcBorders>
              <w:top w:val="single" w:sz="8" w:space="0" w:color="auto"/>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Dry cycle time for potable water. If after the set time no flow rate is measured on the potable water feed, the system will switch to fault mode. Setting 0 – 60 sec</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035"/>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TLZ Filtration</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Dry cycle time for filtration. . If after the set time no flow rate is measured on the filtration pump, the system will switch to fault mode. Setting 0 – 60 sec</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346"/>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Filtration</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Filtration time of the filtrate pump. Setting 5 - 9min</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889"/>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TLZ Feed Pump T1</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Dry cycle time for feed pump in Tank1. If after the set time no flow rate is measured on the feed pump, the system will switch to fault mode. Setting 0 – 60 sec</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525"/>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T1</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Setting of the ventilation system intervals in Tank 1 per hour. Setting 10 - 100% </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525"/>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T2</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Setting of the ventilation system intervals in Tank 2 per hour. Setting 10 - 100% </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649"/>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Delay TW</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Shut-off delay on reaching floater in storage tank for potable water </w:t>
            </w:r>
            <w:proofErr w:type="spellStart"/>
            <w:r w:rsidRPr="00496F55">
              <w:rPr>
                <w:rFonts w:ascii="Calibri" w:eastAsia="Times New Roman" w:hAnsi="Calibri" w:cs="Calibri"/>
                <w:color w:val="000000"/>
                <w:sz w:val="20"/>
                <w:szCs w:val="20"/>
                <w:lang w:val="en-GB" w:eastAsia="de-DE"/>
              </w:rPr>
              <w:t>backfeed</w:t>
            </w:r>
            <w:proofErr w:type="spellEnd"/>
            <w:r w:rsidRPr="00496F55">
              <w:rPr>
                <w:rFonts w:ascii="Calibri" w:eastAsia="Times New Roman" w:hAnsi="Calibri" w:cs="Calibri"/>
                <w:color w:val="000000"/>
                <w:sz w:val="20"/>
                <w:szCs w:val="20"/>
                <w:lang w:val="en-GB" w:eastAsia="de-DE"/>
              </w:rPr>
              <w:t>. Setting 0 - 60 sec</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959"/>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Flushing Period TW</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In order to prevent stagnation in the potable water line, the line will be flushed in the </w:t>
            </w:r>
            <w:proofErr w:type="spellStart"/>
            <w:r w:rsidRPr="00496F55">
              <w:rPr>
                <w:rFonts w:ascii="Calibri" w:eastAsia="Times New Roman" w:hAnsi="Calibri" w:cs="Calibri"/>
                <w:color w:val="000000"/>
                <w:sz w:val="20"/>
                <w:szCs w:val="20"/>
                <w:lang w:val="en-GB" w:eastAsia="de-DE"/>
              </w:rPr>
              <w:t>preset</w:t>
            </w:r>
            <w:proofErr w:type="spellEnd"/>
            <w:r w:rsidRPr="00496F55">
              <w:rPr>
                <w:rFonts w:ascii="Calibri" w:eastAsia="Times New Roman" w:hAnsi="Calibri" w:cs="Calibri"/>
                <w:color w:val="000000"/>
                <w:sz w:val="20"/>
                <w:szCs w:val="20"/>
                <w:lang w:val="en-GB" w:eastAsia="de-DE"/>
              </w:rPr>
              <w:t xml:space="preserve"> time.</w:t>
            </w:r>
            <w:r w:rsidRPr="00496F55">
              <w:rPr>
                <w:rFonts w:ascii="Calibri" w:eastAsia="Times New Roman" w:hAnsi="Calibri" w:cs="Calibri"/>
                <w:i/>
                <w:iCs/>
                <w:color w:val="000000"/>
                <w:sz w:val="20"/>
                <w:szCs w:val="20"/>
                <w:lang w:val="en-GB" w:eastAsia="de-DE"/>
              </w:rPr>
              <w:t xml:space="preserve"> </w:t>
            </w:r>
            <w:r w:rsidRPr="00496F55">
              <w:rPr>
                <w:rFonts w:ascii="Calibri" w:eastAsia="Times New Roman" w:hAnsi="Calibri" w:cs="Calibri"/>
                <w:color w:val="000000"/>
                <w:sz w:val="20"/>
                <w:szCs w:val="20"/>
                <w:lang w:val="en-GB" w:eastAsia="de-DE"/>
              </w:rPr>
              <w:t>Setting 0 - 60 sec</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125"/>
          <w:jc w:val="center"/>
        </w:trPr>
        <w:tc>
          <w:tcPr>
            <w:tcW w:w="244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FABF8F"/>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Flushing Interval TW</w:t>
            </w:r>
          </w:p>
        </w:tc>
        <w:tc>
          <w:tcPr>
            <w:tcW w:w="4640" w:type="dxa"/>
            <w:tcBorders>
              <w:top w:val="nil"/>
              <w:left w:val="nil"/>
              <w:bottom w:val="single" w:sz="8" w:space="0" w:color="auto"/>
              <w:right w:val="single" w:sz="8" w:space="0" w:color="auto"/>
            </w:tcBorders>
            <w:shd w:val="clear" w:color="000000" w:fill="FABF8F"/>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In order to prevent stagnation in the potable water line, the line will be flushed in the </w:t>
            </w:r>
            <w:proofErr w:type="spellStart"/>
            <w:r w:rsidRPr="00496F55">
              <w:rPr>
                <w:rFonts w:ascii="Calibri" w:eastAsia="Times New Roman" w:hAnsi="Calibri" w:cs="Calibri"/>
                <w:color w:val="000000"/>
                <w:sz w:val="20"/>
                <w:szCs w:val="20"/>
                <w:lang w:val="en-GB" w:eastAsia="de-DE"/>
              </w:rPr>
              <w:t>preset</w:t>
            </w:r>
            <w:proofErr w:type="spellEnd"/>
            <w:r w:rsidRPr="00496F55">
              <w:rPr>
                <w:rFonts w:ascii="Calibri" w:eastAsia="Times New Roman" w:hAnsi="Calibri" w:cs="Calibri"/>
                <w:color w:val="000000"/>
                <w:sz w:val="20"/>
                <w:szCs w:val="20"/>
                <w:lang w:val="en-GB" w:eastAsia="de-DE"/>
              </w:rPr>
              <w:t xml:space="preserve"> time. The days will always be counted from the last day the solenoid valve was opened. Setting 0 - 24 days</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73"/>
          <w:jc w:val="center"/>
        </w:trPr>
        <w:tc>
          <w:tcPr>
            <w:tcW w:w="2440" w:type="dxa"/>
            <w:vMerge w:val="restart"/>
            <w:tcBorders>
              <w:top w:val="nil"/>
              <w:left w:val="single" w:sz="8" w:space="0" w:color="auto"/>
              <w:bottom w:val="single" w:sz="8" w:space="0" w:color="000000"/>
              <w:right w:val="single" w:sz="8" w:space="0" w:color="auto"/>
            </w:tcBorders>
            <w:shd w:val="clear" w:color="000000" w:fill="92D050"/>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Monitoring</w:t>
            </w:r>
          </w:p>
        </w:tc>
        <w:tc>
          <w:tcPr>
            <w:tcW w:w="1860" w:type="dxa"/>
            <w:tcBorders>
              <w:top w:val="nil"/>
              <w:left w:val="nil"/>
              <w:bottom w:val="single" w:sz="8" w:space="0" w:color="auto"/>
              <w:right w:val="single" w:sz="8" w:space="0" w:color="auto"/>
            </w:tcBorders>
            <w:shd w:val="clear" w:color="000000" w:fill="92D05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Potable Water</w:t>
            </w:r>
          </w:p>
        </w:tc>
        <w:tc>
          <w:tcPr>
            <w:tcW w:w="4640" w:type="dxa"/>
            <w:tcBorders>
              <w:top w:val="nil"/>
              <w:left w:val="nil"/>
              <w:bottom w:val="single" w:sz="8" w:space="0" w:color="auto"/>
              <w:right w:val="single" w:sz="8" w:space="0" w:color="auto"/>
            </w:tcBorders>
            <w:shd w:val="clear" w:color="000000" w:fill="92D05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 xml:space="preserve">Monitoring of the potable water </w:t>
            </w:r>
            <w:proofErr w:type="spellStart"/>
            <w:r w:rsidRPr="00496F55">
              <w:rPr>
                <w:rFonts w:ascii="Calibri" w:eastAsia="Times New Roman" w:hAnsi="Calibri" w:cs="Calibri"/>
                <w:color w:val="000000"/>
                <w:sz w:val="20"/>
                <w:szCs w:val="20"/>
                <w:lang w:val="en-GB" w:eastAsia="de-DE"/>
              </w:rPr>
              <w:t>backfeed</w:t>
            </w:r>
            <w:proofErr w:type="spellEnd"/>
            <w:r w:rsidRPr="00496F55">
              <w:rPr>
                <w:rFonts w:ascii="Calibri" w:eastAsia="Times New Roman" w:hAnsi="Calibri" w:cs="Calibri"/>
                <w:color w:val="000000"/>
                <w:sz w:val="20"/>
                <w:szCs w:val="20"/>
                <w:lang w:val="en-GB" w:eastAsia="de-DE"/>
              </w:rPr>
              <w:t xml:space="preserve"> can be deactivated here.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751"/>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T2</w:t>
            </w:r>
          </w:p>
        </w:tc>
        <w:tc>
          <w:tcPr>
            <w:tcW w:w="4640" w:type="dxa"/>
            <w:tcBorders>
              <w:top w:val="nil"/>
              <w:left w:val="nil"/>
              <w:bottom w:val="single" w:sz="8" w:space="0" w:color="auto"/>
              <w:right w:val="single" w:sz="8" w:space="0" w:color="auto"/>
            </w:tcBorders>
            <w:shd w:val="clear" w:color="000000" w:fill="92D05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Monitoring of the ventilation system on Tank 2 can be deactivated here.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17"/>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Ventilation System T1</w:t>
            </w:r>
          </w:p>
        </w:tc>
        <w:tc>
          <w:tcPr>
            <w:tcW w:w="4640" w:type="dxa"/>
            <w:tcBorders>
              <w:top w:val="nil"/>
              <w:left w:val="nil"/>
              <w:bottom w:val="single" w:sz="8" w:space="0" w:color="auto"/>
              <w:right w:val="single" w:sz="8" w:space="0" w:color="auto"/>
            </w:tcBorders>
            <w:shd w:val="clear" w:color="000000" w:fill="92D05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Monitoring of the ventilation system on Tank 1 can be deactivated here.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53"/>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Feed Pump T1</w:t>
            </w:r>
          </w:p>
        </w:tc>
        <w:tc>
          <w:tcPr>
            <w:tcW w:w="4640" w:type="dxa"/>
            <w:tcBorders>
              <w:top w:val="nil"/>
              <w:left w:val="nil"/>
              <w:bottom w:val="single" w:sz="8" w:space="0" w:color="auto"/>
              <w:right w:val="single" w:sz="8" w:space="0" w:color="auto"/>
            </w:tcBorders>
            <w:shd w:val="clear" w:color="000000" w:fill="92D05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Monitoring of the feed pump in Tank 1 can be deactivated here.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662"/>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92D050"/>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Filtration</w:t>
            </w:r>
          </w:p>
        </w:tc>
        <w:tc>
          <w:tcPr>
            <w:tcW w:w="4640" w:type="dxa"/>
            <w:tcBorders>
              <w:top w:val="nil"/>
              <w:left w:val="nil"/>
              <w:bottom w:val="single" w:sz="8" w:space="0" w:color="auto"/>
              <w:right w:val="single" w:sz="8" w:space="0" w:color="auto"/>
            </w:tcBorders>
            <w:shd w:val="clear" w:color="000000" w:fill="92D050"/>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Monitoring of the filtration can be deactivated here.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315"/>
          <w:jc w:val="center"/>
        </w:trPr>
        <w:tc>
          <w:tcPr>
            <w:tcW w:w="2440"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lastRenderedPageBreak/>
              <w:t>Device Settings</w:t>
            </w:r>
          </w:p>
        </w:tc>
        <w:tc>
          <w:tcPr>
            <w:tcW w:w="1860" w:type="dxa"/>
            <w:tcBorders>
              <w:top w:val="nil"/>
              <w:left w:val="nil"/>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Language</w:t>
            </w:r>
          </w:p>
        </w:tc>
        <w:tc>
          <w:tcPr>
            <w:tcW w:w="4640"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Selection of the system language</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496F55" w:rsidTr="00496F55">
        <w:trPr>
          <w:trHeight w:val="1407"/>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Maintenance Code</w:t>
            </w:r>
          </w:p>
        </w:tc>
        <w:tc>
          <w:tcPr>
            <w:tcW w:w="4640"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rPr>
                <w:rFonts w:ascii="Calibri" w:eastAsia="Times New Roman" w:hAnsi="Calibri" w:cs="Calibri"/>
                <w:b/>
                <w:bCs/>
                <w:color w:val="000000"/>
                <w:sz w:val="20"/>
                <w:szCs w:val="20"/>
                <w:lang w:val="en-GB" w:eastAsia="de-DE"/>
              </w:rPr>
            </w:pPr>
            <w:r w:rsidRPr="00496F55">
              <w:rPr>
                <w:rFonts w:ascii="Calibri" w:eastAsia="Times New Roman" w:hAnsi="Calibri" w:cs="Calibri"/>
                <w:b/>
                <w:bCs/>
                <w:color w:val="000000"/>
                <w:sz w:val="20"/>
                <w:szCs w:val="20"/>
                <w:lang w:val="en-GB" w:eastAsia="de-DE"/>
              </w:rPr>
              <w:t>All switching points, meter settings and monitoring can only be changed with a maintenance code. Settings must only be changed by trained and professional personnel!!! The code can be obtained from the manufacturer!!!</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315"/>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System Diagram</w:t>
            </w:r>
          </w:p>
        </w:tc>
        <w:tc>
          <w:tcPr>
            <w:tcW w:w="4640"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Selection of the System Diagram</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r w:rsidR="00496F55" w:rsidRPr="00CC2046" w:rsidTr="00496F55">
        <w:trPr>
          <w:trHeight w:val="525"/>
          <w:jc w:val="center"/>
        </w:trPr>
        <w:tc>
          <w:tcPr>
            <w:tcW w:w="244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1860" w:type="dxa"/>
            <w:tcBorders>
              <w:top w:val="nil"/>
              <w:left w:val="nil"/>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center"/>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Time + Date</w:t>
            </w:r>
          </w:p>
        </w:tc>
        <w:tc>
          <w:tcPr>
            <w:tcW w:w="4640"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rPr>
                <w:rFonts w:ascii="Calibri" w:eastAsia="Times New Roman" w:hAnsi="Calibri" w:cs="Calibri"/>
                <w:color w:val="000000"/>
                <w:sz w:val="20"/>
                <w:szCs w:val="20"/>
                <w:lang w:val="en-GB" w:eastAsia="de-DE"/>
              </w:rPr>
            </w:pPr>
            <w:r w:rsidRPr="00496F55">
              <w:rPr>
                <w:rFonts w:ascii="Calibri" w:eastAsia="Times New Roman" w:hAnsi="Calibri" w:cs="Calibri"/>
                <w:color w:val="000000"/>
                <w:sz w:val="20"/>
                <w:szCs w:val="20"/>
                <w:lang w:val="en-GB" w:eastAsia="de-DE"/>
              </w:rPr>
              <w:t>Time and date settings will be displayed in the automatic menu.</w:t>
            </w:r>
          </w:p>
        </w:tc>
        <w:tc>
          <w:tcPr>
            <w:tcW w:w="160" w:type="dxa"/>
            <w:tcBorders>
              <w:top w:val="nil"/>
              <w:left w:val="nil"/>
              <w:bottom w:val="nil"/>
              <w:right w:val="nil"/>
            </w:tcBorders>
            <w:shd w:val="clear" w:color="auto" w:fill="auto"/>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r>
    </w:tbl>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496F55" w:rsidRDefault="00496F55" w:rsidP="00D07040">
      <w:pPr>
        <w:rPr>
          <w:lang w:val="en-GB"/>
        </w:rPr>
      </w:pPr>
    </w:p>
    <w:p w:rsidR="00DB7DBA" w:rsidRDefault="00DB7DBA" w:rsidP="00D07040">
      <w:pPr>
        <w:rPr>
          <w:lang w:val="en-GB"/>
        </w:rPr>
      </w:pPr>
    </w:p>
    <w:p w:rsidR="00DB7DBA" w:rsidRDefault="00DB7DBA" w:rsidP="00D07040">
      <w:pPr>
        <w:rPr>
          <w:lang w:val="en-GB"/>
        </w:rPr>
      </w:pPr>
    </w:p>
    <w:p w:rsidR="00DB7DBA" w:rsidRDefault="00DB7DBA" w:rsidP="00D07040">
      <w:pPr>
        <w:rPr>
          <w:lang w:val="en-GB"/>
        </w:rPr>
      </w:pPr>
    </w:p>
    <w:p w:rsidR="00DB7DBA" w:rsidRDefault="00DB7DBA" w:rsidP="00D07040">
      <w:pPr>
        <w:rPr>
          <w:lang w:val="en-GB"/>
        </w:rPr>
      </w:pPr>
    </w:p>
    <w:p w:rsidR="00496F55" w:rsidRDefault="00496F55" w:rsidP="00D07040">
      <w:pPr>
        <w:rPr>
          <w:lang w:val="en-GB"/>
        </w:rPr>
      </w:pPr>
    </w:p>
    <w:p w:rsidR="00496F55" w:rsidRPr="00DB7DBA" w:rsidRDefault="00496F55" w:rsidP="00DB7DBA">
      <w:pPr>
        <w:pStyle w:val="Listenabsatz"/>
        <w:keepNext/>
        <w:keepLines/>
        <w:numPr>
          <w:ilvl w:val="0"/>
          <w:numId w:val="20"/>
        </w:numPr>
        <w:spacing w:before="480" w:after="0"/>
        <w:outlineLvl w:val="0"/>
        <w:rPr>
          <w:rFonts w:ascii="Cambria" w:eastAsia="Times New Roman" w:hAnsi="Cambria" w:cs="Times New Roman"/>
          <w:b/>
          <w:bCs/>
          <w:color w:val="365F91"/>
          <w:sz w:val="28"/>
          <w:szCs w:val="28"/>
          <w:lang w:val="en-GB" w:eastAsia="x-none" w:bidi="he-IL"/>
        </w:rPr>
      </w:pPr>
      <w:bookmarkStart w:id="70" w:name="_Toc331597069"/>
      <w:r w:rsidRPr="00DB7DBA">
        <w:rPr>
          <w:rFonts w:ascii="Cambria" w:eastAsia="Times New Roman" w:hAnsi="Cambria" w:cs="Times New Roman"/>
          <w:b/>
          <w:bCs/>
          <w:color w:val="365F91"/>
          <w:sz w:val="28"/>
          <w:szCs w:val="28"/>
          <w:lang w:val="en-GB" w:eastAsia="x-none" w:bidi="he-IL"/>
        </w:rPr>
        <w:lastRenderedPageBreak/>
        <w:t>Inspection / Maintenance</w:t>
      </w:r>
      <w:bookmarkEnd w:id="70"/>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Grey water treatment systems must be inspected regularly by the Operator or by an expert.  Regular inspections and qualified maintenance increase the operational and functional safety, extend the service life and prevent construction damage and unplanned repairs. Please refer to the table in Annex 14.9, as well as to the documentation in the Annex for actions to be taken and the corresponding time intervals.</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 xml:space="preserve">Inspection every </w:t>
      </w:r>
      <w:r w:rsidRPr="00496F55">
        <w:rPr>
          <w:rFonts w:ascii="Calibri" w:eastAsia="Calibri" w:hAnsi="Calibri" w:cs="Times New Roman"/>
          <w:b/>
          <w:lang w:val="en-GB"/>
        </w:rPr>
        <w:t>6 months</w:t>
      </w:r>
      <w:r w:rsidRPr="00496F55">
        <w:rPr>
          <w:rFonts w:ascii="Calibri" w:eastAsia="Calibri" w:hAnsi="Calibri" w:cs="Times New Roman"/>
          <w:lang w:val="en-GB"/>
        </w:rPr>
        <w:t>:</w:t>
      </w:r>
    </w:p>
    <w:p w:rsidR="00496F55" w:rsidRPr="00496F55" w:rsidRDefault="00496F55" w:rsidP="00496F55">
      <w:pPr>
        <w:numPr>
          <w:ilvl w:val="0"/>
          <w:numId w:val="3"/>
        </w:numPr>
        <w:tabs>
          <w:tab w:val="left" w:pos="720"/>
          <w:tab w:val="left" w:pos="2880"/>
        </w:tabs>
        <w:contextualSpacing/>
        <w:rPr>
          <w:rFonts w:ascii="Calibri" w:eastAsia="Calibri" w:hAnsi="Calibri" w:cs="Times New Roman"/>
          <w:lang w:val="en-GB"/>
        </w:rPr>
      </w:pPr>
      <w:r w:rsidRPr="00496F55">
        <w:rPr>
          <w:rFonts w:ascii="Calibri" w:eastAsia="Calibri" w:hAnsi="Calibri" w:cs="Times New Roman"/>
          <w:b/>
          <w:lang w:val="en-GB"/>
        </w:rPr>
        <w:t>Inflow:</w:t>
      </w:r>
      <w:r w:rsidRPr="00496F55">
        <w:rPr>
          <w:rFonts w:ascii="Calibri" w:eastAsia="Calibri" w:hAnsi="Calibri" w:cs="Times New Roman"/>
          <w:b/>
          <w:lang w:val="en-GB"/>
        </w:rPr>
        <w:tab/>
      </w:r>
      <w:r w:rsidRPr="00496F55">
        <w:rPr>
          <w:rFonts w:ascii="Calibri" w:eastAsia="Calibri" w:hAnsi="Calibri" w:cs="Times New Roman"/>
          <w:lang w:val="en-GB"/>
        </w:rPr>
        <w:t>Check for unrestricted inflow and possible leaks. Clean dirt traps.</w:t>
      </w:r>
    </w:p>
    <w:p w:rsidR="00496F55" w:rsidRPr="00496F55" w:rsidRDefault="00496F55" w:rsidP="00496F55">
      <w:pPr>
        <w:numPr>
          <w:ilvl w:val="0"/>
          <w:numId w:val="3"/>
        </w:numPr>
        <w:tabs>
          <w:tab w:val="left" w:pos="720"/>
          <w:tab w:val="left" w:pos="2880"/>
        </w:tabs>
        <w:contextualSpacing/>
        <w:rPr>
          <w:rFonts w:ascii="Calibri" w:eastAsia="Calibri" w:hAnsi="Calibri" w:cs="Times New Roman"/>
          <w:lang w:val="en-GB"/>
        </w:rPr>
      </w:pPr>
      <w:r w:rsidRPr="00496F55">
        <w:rPr>
          <w:rFonts w:ascii="Calibri" w:eastAsia="Calibri" w:hAnsi="Calibri" w:cs="Times New Roman"/>
          <w:b/>
          <w:lang w:val="en-GB"/>
        </w:rPr>
        <w:t>Overflow:</w:t>
      </w:r>
      <w:r w:rsidRPr="00496F55">
        <w:rPr>
          <w:rFonts w:ascii="Calibri" w:eastAsia="Calibri" w:hAnsi="Calibri" w:cs="Times New Roman"/>
          <w:lang w:val="en-GB"/>
        </w:rPr>
        <w:tab/>
        <w:t>Check for unrestricted outflow and possible leaks.</w:t>
      </w:r>
    </w:p>
    <w:p w:rsidR="00496F55" w:rsidRPr="00496F55" w:rsidRDefault="00496F55" w:rsidP="00496F55">
      <w:pPr>
        <w:numPr>
          <w:ilvl w:val="0"/>
          <w:numId w:val="3"/>
        </w:numPr>
        <w:tabs>
          <w:tab w:val="left" w:pos="720"/>
          <w:tab w:val="left" w:pos="2880"/>
        </w:tabs>
        <w:contextualSpacing/>
        <w:rPr>
          <w:rFonts w:ascii="Calibri" w:eastAsia="Calibri" w:hAnsi="Calibri" w:cs="Times New Roman"/>
          <w:lang w:val="en-GB"/>
        </w:rPr>
      </w:pPr>
      <w:r w:rsidRPr="00496F55">
        <w:rPr>
          <w:rFonts w:ascii="Calibri" w:eastAsia="Calibri" w:hAnsi="Calibri" w:cs="Times New Roman"/>
          <w:b/>
          <w:lang w:val="en-GB"/>
        </w:rPr>
        <w:t>Tanks:</w:t>
      </w:r>
      <w:r w:rsidRPr="00496F55">
        <w:rPr>
          <w:rFonts w:ascii="Calibri" w:eastAsia="Calibri" w:hAnsi="Calibri" w:cs="Times New Roman"/>
          <w:lang w:val="en-GB"/>
        </w:rPr>
        <w:tab/>
        <w:t>Check for cleanliness, possible leaks and stability.</w:t>
      </w:r>
    </w:p>
    <w:p w:rsidR="00496F55" w:rsidRPr="00496F55" w:rsidRDefault="00496F55" w:rsidP="00496F55">
      <w:pPr>
        <w:numPr>
          <w:ilvl w:val="0"/>
          <w:numId w:val="3"/>
        </w:numPr>
        <w:tabs>
          <w:tab w:val="left" w:pos="720"/>
          <w:tab w:val="left" w:pos="2880"/>
        </w:tabs>
        <w:contextualSpacing/>
        <w:rPr>
          <w:rFonts w:ascii="Calibri" w:eastAsia="Calibri" w:hAnsi="Calibri" w:cs="Times New Roman"/>
          <w:lang w:val="en-GB"/>
        </w:rPr>
      </w:pPr>
      <w:r w:rsidRPr="00496F55">
        <w:rPr>
          <w:rFonts w:ascii="Calibri" w:eastAsia="Calibri" w:hAnsi="Calibri" w:cs="Times New Roman"/>
          <w:b/>
          <w:lang w:val="en-GB"/>
        </w:rPr>
        <w:t>Pumps:</w:t>
      </w:r>
      <w:r w:rsidRPr="00496F55">
        <w:rPr>
          <w:rFonts w:ascii="Calibri" w:eastAsia="Calibri" w:hAnsi="Calibri" w:cs="Times New Roman"/>
          <w:lang w:val="en-GB"/>
        </w:rPr>
        <w:tab/>
        <w:t xml:space="preserve">Check firm seating, function test in manual mode, if necessary, cleaning of the suction body, remove hair and solid </w:t>
      </w:r>
      <w:r w:rsidRPr="00496F55">
        <w:rPr>
          <w:rFonts w:ascii="Calibri" w:eastAsia="Calibri" w:hAnsi="Calibri" w:cs="Times New Roman"/>
          <w:lang w:val="en-GB"/>
        </w:rPr>
        <w:tab/>
        <w:t>matter from the pump and floater.</w:t>
      </w:r>
    </w:p>
    <w:p w:rsidR="00496F55" w:rsidRPr="00496F55" w:rsidRDefault="00496F55" w:rsidP="00496F55">
      <w:pPr>
        <w:numPr>
          <w:ilvl w:val="0"/>
          <w:numId w:val="3"/>
        </w:numPr>
        <w:tabs>
          <w:tab w:val="left" w:pos="720"/>
        </w:tabs>
        <w:contextualSpacing/>
        <w:rPr>
          <w:rFonts w:ascii="Calibri" w:eastAsia="Calibri" w:hAnsi="Calibri" w:cs="Times New Roman"/>
          <w:lang w:val="en-GB"/>
        </w:rPr>
      </w:pPr>
      <w:r w:rsidRPr="00496F55">
        <w:rPr>
          <w:rFonts w:ascii="Calibri" w:eastAsia="Calibri" w:hAnsi="Calibri" w:cs="Times New Roman"/>
          <w:b/>
          <w:lang w:val="en-GB"/>
        </w:rPr>
        <w:t>Ventilation system:</w:t>
      </w:r>
      <w:r w:rsidRPr="00496F55">
        <w:rPr>
          <w:rFonts w:ascii="Calibri" w:eastAsia="Calibri" w:hAnsi="Calibri" w:cs="Times New Roman"/>
          <w:lang w:val="en-GB"/>
        </w:rPr>
        <w:tab/>
        <w:t>Function test in manual mode (change of filter of compressor after 20000 h).</w:t>
      </w:r>
    </w:p>
    <w:p w:rsidR="00496F55" w:rsidRPr="00496F55" w:rsidRDefault="00496F55" w:rsidP="00496F55">
      <w:pPr>
        <w:numPr>
          <w:ilvl w:val="0"/>
          <w:numId w:val="3"/>
        </w:numPr>
        <w:contextualSpacing/>
        <w:rPr>
          <w:rFonts w:ascii="Calibri" w:eastAsia="Calibri" w:hAnsi="Calibri" w:cs="Times New Roman"/>
          <w:b/>
          <w:lang w:val="en-GB"/>
        </w:rPr>
      </w:pPr>
      <w:r w:rsidRPr="00496F55">
        <w:rPr>
          <w:rFonts w:ascii="Calibri" w:eastAsia="Calibri" w:hAnsi="Calibri" w:cs="Times New Roman"/>
          <w:b/>
          <w:lang w:val="en-GB"/>
        </w:rPr>
        <w:t xml:space="preserve">Potable water </w:t>
      </w:r>
      <w:proofErr w:type="spellStart"/>
      <w:r w:rsidRPr="00496F55">
        <w:rPr>
          <w:rFonts w:ascii="Calibri" w:eastAsia="Calibri" w:hAnsi="Calibri" w:cs="Times New Roman"/>
          <w:b/>
          <w:lang w:val="en-GB"/>
        </w:rPr>
        <w:t>backfeed</w:t>
      </w:r>
      <w:proofErr w:type="spellEnd"/>
      <w:r w:rsidRPr="00496F55">
        <w:rPr>
          <w:rFonts w:ascii="Calibri" w:eastAsia="Calibri" w:hAnsi="Calibri" w:cs="Times New Roman"/>
          <w:b/>
          <w:lang w:val="en-GB"/>
        </w:rPr>
        <w:t>:</w:t>
      </w:r>
      <w:r w:rsidRPr="00496F55">
        <w:rPr>
          <w:rFonts w:ascii="Calibri" w:eastAsia="Calibri" w:hAnsi="Calibri" w:cs="Times New Roman"/>
          <w:lang w:val="en-GB"/>
        </w:rPr>
        <w:tab/>
        <w:t>Function test in manual mode.</w:t>
      </w:r>
    </w:p>
    <w:p w:rsidR="00496F55" w:rsidRPr="00496F55" w:rsidRDefault="00496F55" w:rsidP="00496F55">
      <w:pPr>
        <w:rPr>
          <w:rFonts w:ascii="Calibri" w:eastAsia="Calibri" w:hAnsi="Calibri" w:cs="Times New Roman"/>
          <w:lang w:val="en-GB"/>
        </w:rPr>
      </w:pPr>
    </w:p>
    <w:p w:rsidR="00496F55" w:rsidRPr="00496F55" w:rsidRDefault="00496F55" w:rsidP="00496F55">
      <w:pPr>
        <w:rPr>
          <w:rFonts w:ascii="Calibri" w:eastAsia="Calibri" w:hAnsi="Calibri" w:cs="Times New Roman"/>
          <w:b/>
          <w:lang w:val="en-GB"/>
        </w:rPr>
      </w:pPr>
      <w:r w:rsidRPr="00496F55">
        <w:rPr>
          <w:rFonts w:ascii="Calibri" w:eastAsia="Calibri" w:hAnsi="Calibri" w:cs="Times New Roman"/>
          <w:lang w:val="en-GB"/>
        </w:rPr>
        <w:t xml:space="preserve">Inspection </w:t>
      </w:r>
      <w:r w:rsidRPr="00496F55">
        <w:rPr>
          <w:rFonts w:ascii="Calibri" w:eastAsia="Calibri" w:hAnsi="Calibri" w:cs="Times New Roman"/>
          <w:b/>
          <w:lang w:val="en-GB"/>
        </w:rPr>
        <w:t>annually:</w:t>
      </w:r>
    </w:p>
    <w:p w:rsidR="00496F55" w:rsidRPr="00496F55" w:rsidRDefault="00496F55" w:rsidP="00496F55">
      <w:pPr>
        <w:numPr>
          <w:ilvl w:val="0"/>
          <w:numId w:val="3"/>
        </w:numPr>
        <w:tabs>
          <w:tab w:val="left" w:pos="720"/>
          <w:tab w:val="left" w:pos="2880"/>
        </w:tabs>
        <w:contextualSpacing/>
        <w:rPr>
          <w:rFonts w:ascii="Calibri" w:eastAsia="Calibri" w:hAnsi="Calibri" w:cs="Times New Roman"/>
          <w:lang w:val="en-GB"/>
        </w:rPr>
      </w:pPr>
      <w:r w:rsidRPr="00496F55">
        <w:rPr>
          <w:rFonts w:ascii="Calibri" w:eastAsia="Calibri" w:hAnsi="Calibri" w:cs="Times New Roman"/>
          <w:b/>
          <w:lang w:val="en-GB"/>
        </w:rPr>
        <w:t>Piping:</w:t>
      </w:r>
      <w:r w:rsidRPr="00496F55">
        <w:rPr>
          <w:rFonts w:ascii="Calibri" w:eastAsia="Calibri" w:hAnsi="Calibri" w:cs="Times New Roman"/>
          <w:lang w:val="en-GB"/>
        </w:rPr>
        <w:tab/>
      </w:r>
      <w:proofErr w:type="gramStart"/>
      <w:r w:rsidRPr="00496F55">
        <w:rPr>
          <w:rFonts w:ascii="Calibri" w:eastAsia="Calibri" w:hAnsi="Calibri" w:cs="Times New Roman"/>
          <w:lang w:val="en-GB"/>
        </w:rPr>
        <w:t>Check  all</w:t>
      </w:r>
      <w:proofErr w:type="gramEnd"/>
      <w:r w:rsidRPr="00496F55">
        <w:rPr>
          <w:rFonts w:ascii="Calibri" w:eastAsia="Calibri" w:hAnsi="Calibri" w:cs="Times New Roman"/>
          <w:lang w:val="en-GB"/>
        </w:rPr>
        <w:t xml:space="preserve"> visible lines for condition, possible leaks, fixation and corrosion.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b/>
          <w:lang w:val="en-GB"/>
        </w:rPr>
        <w:t>Hose lines:</w:t>
      </w:r>
      <w:r w:rsidRPr="00496F55">
        <w:rPr>
          <w:rFonts w:ascii="Calibri" w:eastAsia="Calibri" w:hAnsi="Calibri" w:cs="Times New Roman"/>
          <w:lang w:val="en-GB"/>
        </w:rPr>
        <w:tab/>
      </w:r>
      <w:r w:rsidRPr="00496F55">
        <w:rPr>
          <w:rFonts w:ascii="Calibri" w:eastAsia="Calibri" w:hAnsi="Calibri" w:cs="Times New Roman"/>
          <w:lang w:val="en-GB"/>
        </w:rPr>
        <w:tab/>
        <w:t>Check all visible lines for condition, possible leaks, fixation and corrosion.</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b/>
          <w:lang w:val="en-GB"/>
        </w:rPr>
        <w:t>Labelling:</w:t>
      </w:r>
      <w:r w:rsidRPr="00496F55">
        <w:rPr>
          <w:rFonts w:ascii="Calibri" w:eastAsia="Calibri" w:hAnsi="Calibri" w:cs="Times New Roman"/>
          <w:lang w:val="en-GB"/>
        </w:rPr>
        <w:tab/>
      </w:r>
      <w:r w:rsidRPr="00496F55">
        <w:rPr>
          <w:rFonts w:ascii="Calibri" w:eastAsia="Calibri" w:hAnsi="Calibri" w:cs="Times New Roman"/>
          <w:lang w:val="en-GB"/>
        </w:rPr>
        <w:tab/>
        <w:t>Check labelling of all lines and sampling points.</w:t>
      </w:r>
    </w:p>
    <w:p w:rsidR="00496F55" w:rsidRPr="00496F55" w:rsidRDefault="00496F55" w:rsidP="00496F55">
      <w:pPr>
        <w:numPr>
          <w:ilvl w:val="0"/>
          <w:numId w:val="3"/>
        </w:numPr>
        <w:tabs>
          <w:tab w:val="left" w:pos="720"/>
          <w:tab w:val="left" w:pos="3870"/>
        </w:tabs>
        <w:contextualSpacing/>
        <w:rPr>
          <w:rFonts w:ascii="Calibri" w:eastAsia="Calibri" w:hAnsi="Calibri" w:cs="Times New Roman"/>
          <w:lang w:val="en-GB"/>
        </w:rPr>
      </w:pPr>
      <w:r w:rsidRPr="00496F55">
        <w:rPr>
          <w:rFonts w:ascii="Calibri" w:eastAsia="Calibri" w:hAnsi="Calibri" w:cs="Times New Roman"/>
          <w:b/>
          <w:lang w:val="en-GB"/>
        </w:rPr>
        <w:t>Building automation system:</w:t>
      </w:r>
      <w:r w:rsidRPr="00496F55">
        <w:rPr>
          <w:rFonts w:ascii="Calibri" w:eastAsia="Calibri" w:hAnsi="Calibri" w:cs="Times New Roman"/>
          <w:lang w:val="en-GB"/>
        </w:rPr>
        <w:tab/>
        <w:t>Create an alarm in manual mode and check if alarm is displayed.</w:t>
      </w:r>
    </w:p>
    <w:p w:rsidR="00496F55" w:rsidRPr="00496F55" w:rsidRDefault="00496F55" w:rsidP="00496F55">
      <w:pPr>
        <w:rPr>
          <w:rFonts w:ascii="Calibri" w:eastAsia="Calibri" w:hAnsi="Calibri" w:cs="Times New Roman"/>
          <w:b/>
          <w:lang w:val="en-GB"/>
        </w:rPr>
      </w:pPr>
      <w:r w:rsidRPr="00496F55">
        <w:rPr>
          <w:rFonts w:ascii="Calibri" w:eastAsia="Calibri" w:hAnsi="Calibri" w:cs="Times New Roman"/>
          <w:b/>
          <w:lang w:val="en-GB"/>
        </w:rPr>
        <w:t>External cleaning of membrane:</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For this purpose, external cleaning tanks must be used.  These tanks must be designed in such a way that a module block can fit in them. Regarding the materials that are used for wall cladding (piping etc.), care must be taken to ensure that they are resistant to cleaning chemicals.</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In case of an external cleaning the module, or in case of a multiple level system, the modules must be dismounted and then thoroughly rinsed with clear water or filtrate. Care must be taken not to damage any membrane by a hard water jet.</w:t>
      </w:r>
    </w:p>
    <w:p w:rsidR="00496F55" w:rsidRPr="00496F55" w:rsidRDefault="00496F55" w:rsidP="00496F55">
      <w:pPr>
        <w:rPr>
          <w:rFonts w:ascii="Calibri" w:eastAsia="Calibri" w:hAnsi="Calibri" w:cs="Times New Roman"/>
          <w:b/>
          <w:lang w:val="en-GB"/>
        </w:rPr>
      </w:pPr>
      <w:r w:rsidRPr="00496F55">
        <w:rPr>
          <w:rFonts w:ascii="Calibri" w:eastAsia="Calibri" w:hAnsi="Calibri" w:cs="Times New Roman"/>
          <w:b/>
          <w:lang w:val="en-GB"/>
        </w:rPr>
        <w:t>Under no circumstances should membrane modules be cleaned with a high pressure cleaner!</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lastRenderedPageBreak/>
        <w:t>Alkaline cleaning must be carried out as the next step. For this purpose, the rinsed module is immersed in an external tank filled with alkaline cleaning solution. Care must be taken that the filtrate line is mounted and open to the ambient air. In the tank, circulation of the cleaning solution should be created by a pump or clocked tank ventilation. The total duration of ventilation must not exceed 30 minutes. At the end of the application time of 2 – 3hours, the module is to be taken out of the cleaning tank and rinsed with clear water.</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 xml:space="preserve">If necessary, it is possible to carry out an acidic cleaning process in the same way. However, this step is only necessary if the membrane shows signs of scaling. The requirement could become necessary if the </w:t>
      </w:r>
      <w:proofErr w:type="spellStart"/>
      <w:r w:rsidRPr="00496F55">
        <w:rPr>
          <w:rFonts w:ascii="Calibri" w:eastAsia="Calibri" w:hAnsi="Calibri" w:cs="Times New Roman"/>
          <w:lang w:val="en-GB"/>
        </w:rPr>
        <w:t>transmembrane</w:t>
      </w:r>
      <w:proofErr w:type="spellEnd"/>
      <w:r w:rsidRPr="00496F55">
        <w:rPr>
          <w:rFonts w:ascii="Calibri" w:eastAsia="Calibri" w:hAnsi="Calibri" w:cs="Times New Roman"/>
          <w:lang w:val="en-GB"/>
        </w:rPr>
        <w:t xml:space="preserve"> pressure is still high after the alkaline cleaning process. In order to perform the acidic cleaning process, the module must first be thoroughly rinsed once again. Subsequently the module will be immersed, as previously described, in an external tank filled with an acidic solution. If the same tank is used as for the alkaline cleaning process, the utmost care must be taken to ensure that there is no remaining liquid from the previous cleaning process in the tank. If this were to be the case, it could cause uncontrolled and hazardous chemical reactions. After an application time of approx. 1 - 2 hours, the module is to be removed from the cleaning tank, rinsed with clear water, mounted in the filtration tank and put into </w:t>
      </w:r>
      <w:proofErr w:type="gramStart"/>
      <w:r w:rsidRPr="00496F55">
        <w:rPr>
          <w:rFonts w:ascii="Calibri" w:eastAsia="Calibri" w:hAnsi="Calibri" w:cs="Times New Roman"/>
          <w:lang w:val="en-GB"/>
        </w:rPr>
        <w:t>operation  again</w:t>
      </w:r>
      <w:proofErr w:type="gramEnd"/>
      <w:r w:rsidRPr="00496F55">
        <w:rPr>
          <w:rFonts w:ascii="Calibri" w:eastAsia="Calibri" w:hAnsi="Calibri" w:cs="Times New Roman"/>
          <w:lang w:val="en-GB"/>
        </w:rPr>
        <w:t>.</w:t>
      </w:r>
    </w:p>
    <w:p w:rsidR="00496F55" w:rsidRPr="00496F55" w:rsidRDefault="00496F55" w:rsidP="00496F55">
      <w:pPr>
        <w:rPr>
          <w:rFonts w:ascii="Calibri" w:eastAsia="Calibri" w:hAnsi="Calibri" w:cs="Times New Roman"/>
          <w:b/>
          <w:lang w:val="en-GB"/>
        </w:rPr>
      </w:pPr>
      <w:r w:rsidRPr="00496F55">
        <w:rPr>
          <w:rFonts w:ascii="Calibri" w:eastAsia="Calibri" w:hAnsi="Calibri" w:cs="Times New Roman"/>
          <w:b/>
          <w:lang w:val="en-GB"/>
        </w:rPr>
        <w:t>For Ultrafiltration Membranes:</w:t>
      </w:r>
    </w:p>
    <w:p w:rsidR="00496F55" w:rsidRPr="00496F55" w:rsidRDefault="00496F55" w:rsidP="00496F55">
      <w:pPr>
        <w:rPr>
          <w:rFonts w:ascii="Calibri" w:eastAsia="Calibri" w:hAnsi="Calibri" w:cs="Times New Roman"/>
          <w:lang w:val="en-GB"/>
        </w:rPr>
      </w:pPr>
      <w:r w:rsidRPr="00496F55">
        <w:rPr>
          <w:rFonts w:ascii="Calibri" w:eastAsia="Calibri" w:hAnsi="Calibri" w:cs="Times New Roman"/>
          <w:lang w:val="en-GB"/>
        </w:rPr>
        <w:t>The membranes must be amply rinsed with water prior to and after the chemical cleaning process!</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Application time alkaline: Generally 2 - 3 hours</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Application time acid: Generally 1 - 2 hours</w:t>
      </w:r>
    </w:p>
    <w:p w:rsidR="00496F55" w:rsidRPr="00496F55" w:rsidRDefault="00496F55" w:rsidP="00496F55">
      <w:pPr>
        <w:numPr>
          <w:ilvl w:val="0"/>
          <w:numId w:val="3"/>
        </w:numPr>
        <w:contextualSpacing/>
        <w:jc w:val="left"/>
        <w:rPr>
          <w:rFonts w:ascii="Calibri" w:eastAsia="Calibri" w:hAnsi="Calibri" w:cs="Times New Roman"/>
          <w:lang w:val="en-GB"/>
        </w:rPr>
      </w:pPr>
      <w:r w:rsidRPr="00496F55">
        <w:rPr>
          <w:rFonts w:ascii="Calibri" w:eastAsia="Calibri" w:hAnsi="Calibri" w:cs="Times New Roman"/>
          <w:lang w:val="en-GB"/>
        </w:rPr>
        <w:t xml:space="preserve">Cleaning chemicals alkaline: Sodium hypochlorite (chlorine bleaching agent) diluted to 0.05% free chlorine (500 ppm), pH 10.5 (if necessary, adjust with </w:t>
      </w:r>
      <w:proofErr w:type="spellStart"/>
      <w:r w:rsidRPr="00496F55">
        <w:rPr>
          <w:rFonts w:ascii="Calibri" w:eastAsia="Calibri" w:hAnsi="Calibri" w:cs="Times New Roman"/>
          <w:lang w:val="en-GB"/>
        </w:rPr>
        <w:t>NaOH</w:t>
      </w:r>
      <w:proofErr w:type="spellEnd"/>
      <w:r w:rsidRPr="00496F55">
        <w:rPr>
          <w:rFonts w:ascii="Calibri" w:eastAsia="Calibri" w:hAnsi="Calibri" w:cs="Times New Roman"/>
          <w:lang w:val="en-GB"/>
        </w:rPr>
        <w:t>), T &lt; 30 °C</w:t>
      </w:r>
    </w:p>
    <w:p w:rsidR="00496F55" w:rsidRPr="00496F55" w:rsidRDefault="00496F55" w:rsidP="00496F55">
      <w:pPr>
        <w:numPr>
          <w:ilvl w:val="0"/>
          <w:numId w:val="3"/>
        </w:numPr>
        <w:contextualSpacing/>
        <w:rPr>
          <w:rFonts w:ascii="Calibri" w:eastAsia="Calibri" w:hAnsi="Calibri" w:cs="Times New Roman"/>
          <w:lang w:val="en-GB"/>
        </w:rPr>
      </w:pPr>
      <w:r w:rsidRPr="00496F55">
        <w:rPr>
          <w:rFonts w:ascii="Calibri" w:eastAsia="Calibri" w:hAnsi="Calibri" w:cs="Times New Roman"/>
          <w:lang w:val="en-GB"/>
        </w:rPr>
        <w:t>Cleaning chemicals acid: Citric acid &lt; 2% ; alternatively formic or acetic acid, pH 2 – 2.5, T &lt; 30°C</w:t>
      </w:r>
    </w:p>
    <w:p w:rsidR="00496F55" w:rsidRDefault="00496F55" w:rsidP="00D07040">
      <w:pPr>
        <w:rPr>
          <w:rFonts w:ascii="Calibri" w:eastAsia="Calibri" w:hAnsi="Calibri" w:cs="Times New Roman"/>
          <w:b/>
          <w:lang w:val="en-GB"/>
        </w:rPr>
      </w:pPr>
      <w:r w:rsidRPr="00496F55">
        <w:rPr>
          <w:rFonts w:ascii="Calibri" w:eastAsia="Calibri" w:hAnsi="Calibri" w:cs="Times New Roman"/>
          <w:b/>
          <w:lang w:val="en-GB"/>
        </w:rPr>
        <w:t>Under no circumstances must the membrane surface be cleaned manually, with pointed, sharp or abrasive objects, or by a hard water jet (e.g. by applying a high pressure cleaner), as this could damage the filter layers!!!</w:t>
      </w:r>
    </w:p>
    <w:p w:rsidR="00DB7DBA" w:rsidRDefault="00DB7DBA" w:rsidP="00D07040">
      <w:pPr>
        <w:rPr>
          <w:rFonts w:ascii="Calibri" w:eastAsia="Calibri" w:hAnsi="Calibri" w:cs="Times New Roman"/>
          <w:b/>
          <w:lang w:val="en-GB"/>
        </w:rPr>
      </w:pPr>
    </w:p>
    <w:p w:rsidR="00DB7DBA" w:rsidRDefault="00DB7DBA" w:rsidP="00D07040">
      <w:pPr>
        <w:rPr>
          <w:rFonts w:ascii="Calibri" w:eastAsia="Calibri" w:hAnsi="Calibri" w:cs="Times New Roman"/>
          <w:b/>
          <w:lang w:val="en-GB"/>
        </w:rPr>
      </w:pPr>
    </w:p>
    <w:p w:rsidR="00DB7DBA" w:rsidRDefault="00DB7DBA" w:rsidP="00D07040">
      <w:pPr>
        <w:rPr>
          <w:rFonts w:ascii="Calibri" w:eastAsia="Calibri" w:hAnsi="Calibri" w:cs="Times New Roman"/>
          <w:b/>
          <w:lang w:val="en-GB"/>
        </w:rPr>
      </w:pPr>
    </w:p>
    <w:p w:rsidR="00DB7DBA" w:rsidRDefault="00DB7DBA" w:rsidP="00D07040">
      <w:pPr>
        <w:rPr>
          <w:rFonts w:ascii="Calibri" w:eastAsia="Calibri" w:hAnsi="Calibri" w:cs="Times New Roman"/>
          <w:b/>
          <w:lang w:val="en-GB"/>
        </w:rPr>
      </w:pPr>
    </w:p>
    <w:p w:rsidR="00DB7DBA" w:rsidRDefault="00DB7DBA" w:rsidP="00D07040">
      <w:pPr>
        <w:rPr>
          <w:rFonts w:ascii="Calibri" w:eastAsia="Calibri" w:hAnsi="Calibri" w:cs="Times New Roman"/>
          <w:b/>
          <w:lang w:val="en-GB"/>
        </w:rPr>
      </w:pPr>
    </w:p>
    <w:p w:rsidR="00DB7DBA" w:rsidRPr="00DB7DBA" w:rsidRDefault="00DB7DBA" w:rsidP="00D07040">
      <w:pPr>
        <w:rPr>
          <w:rFonts w:ascii="Calibri" w:eastAsia="Calibri" w:hAnsi="Calibri" w:cs="Times New Roman"/>
          <w:b/>
          <w:lang w:val="en-GB"/>
        </w:rPr>
      </w:pPr>
    </w:p>
    <w:p w:rsidR="00496F55" w:rsidRPr="00543A2A" w:rsidRDefault="00496F55" w:rsidP="00DB7DBA">
      <w:pPr>
        <w:pStyle w:val="berschrift1"/>
        <w:numPr>
          <w:ilvl w:val="0"/>
          <w:numId w:val="20"/>
        </w:numPr>
        <w:rPr>
          <w:rFonts w:eastAsia="Times New Roman"/>
          <w:lang w:val="en-GB" w:bidi="he-IL"/>
        </w:rPr>
      </w:pPr>
      <w:bookmarkStart w:id="71" w:name="_Toc331597070"/>
      <w:r w:rsidRPr="00543A2A">
        <w:rPr>
          <w:rFonts w:eastAsia="Times New Roman"/>
          <w:lang w:val="en-GB" w:bidi="he-IL"/>
        </w:rPr>
        <w:lastRenderedPageBreak/>
        <w:t>Faults</w:t>
      </w:r>
      <w:bookmarkEnd w:id="71"/>
    </w:p>
    <w:p w:rsidR="00496F55" w:rsidRPr="00496F55" w:rsidRDefault="00496F55" w:rsidP="00496F55">
      <w:pPr>
        <w:rPr>
          <w:lang w:val="en-GB" w:bidi="he-IL"/>
        </w:rPr>
      </w:pPr>
    </w:p>
    <w:tbl>
      <w:tblPr>
        <w:tblW w:w="8946" w:type="dxa"/>
        <w:tblInd w:w="55" w:type="dxa"/>
        <w:tblCellMar>
          <w:left w:w="70" w:type="dxa"/>
          <w:right w:w="70" w:type="dxa"/>
        </w:tblCellMar>
        <w:tblLook w:val="04A0" w:firstRow="1" w:lastRow="0" w:firstColumn="1" w:lastColumn="0" w:noHBand="0" w:noVBand="1"/>
      </w:tblPr>
      <w:tblGrid>
        <w:gridCol w:w="2420"/>
        <w:gridCol w:w="2660"/>
        <w:gridCol w:w="3866"/>
      </w:tblGrid>
      <w:tr w:rsidR="00496F55" w:rsidRPr="00496F55" w:rsidTr="00496F55">
        <w:trPr>
          <w:trHeight w:val="435"/>
        </w:trPr>
        <w:tc>
          <w:tcPr>
            <w:tcW w:w="24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Fault</w:t>
            </w:r>
          </w:p>
        </w:tc>
        <w:tc>
          <w:tcPr>
            <w:tcW w:w="2660" w:type="dxa"/>
            <w:tcBorders>
              <w:top w:val="single" w:sz="8" w:space="0" w:color="auto"/>
              <w:left w:val="nil"/>
              <w:bottom w:val="single" w:sz="8" w:space="0" w:color="auto"/>
              <w:right w:val="single" w:sz="8" w:space="0" w:color="auto"/>
            </w:tcBorders>
            <w:shd w:val="clear" w:color="auto" w:fill="auto"/>
            <w:noWrap/>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Causes</w:t>
            </w:r>
          </w:p>
        </w:tc>
        <w:tc>
          <w:tcPr>
            <w:tcW w:w="3866" w:type="dxa"/>
            <w:tcBorders>
              <w:top w:val="single" w:sz="8" w:space="0" w:color="auto"/>
              <w:left w:val="nil"/>
              <w:bottom w:val="single" w:sz="8" w:space="0" w:color="auto"/>
              <w:right w:val="single" w:sz="8" w:space="0" w:color="auto"/>
            </w:tcBorders>
            <w:shd w:val="clear" w:color="auto" w:fill="auto"/>
            <w:noWrap/>
            <w:vAlign w:val="center"/>
            <w:hideMark/>
          </w:tcPr>
          <w:p w:rsidR="00496F55" w:rsidRPr="00496F55" w:rsidRDefault="00496F55" w:rsidP="00496F55">
            <w:pPr>
              <w:spacing w:after="0" w:line="240" w:lineRule="auto"/>
              <w:jc w:val="center"/>
              <w:rPr>
                <w:rFonts w:ascii="Calibri" w:eastAsia="Times New Roman" w:hAnsi="Calibri" w:cs="Calibri"/>
                <w:b/>
                <w:bCs/>
                <w:color w:val="000000"/>
                <w:sz w:val="32"/>
                <w:szCs w:val="32"/>
                <w:lang w:val="en-GB" w:eastAsia="de-DE"/>
              </w:rPr>
            </w:pPr>
            <w:r w:rsidRPr="00496F55">
              <w:rPr>
                <w:rFonts w:ascii="Calibri" w:eastAsia="Times New Roman" w:hAnsi="Calibri" w:cs="Calibri"/>
                <w:b/>
                <w:bCs/>
                <w:color w:val="000000"/>
                <w:sz w:val="32"/>
                <w:szCs w:val="32"/>
                <w:lang w:val="en-GB" w:eastAsia="de-DE"/>
              </w:rPr>
              <w:t>Rectification</w:t>
            </w:r>
          </w:p>
        </w:tc>
      </w:tr>
      <w:tr w:rsidR="00496F55" w:rsidRPr="00496F55" w:rsidTr="00496F55">
        <w:trPr>
          <w:trHeight w:val="315"/>
        </w:trPr>
        <w:tc>
          <w:tcPr>
            <w:tcW w:w="2420" w:type="dxa"/>
            <w:vMerge w:val="restart"/>
            <w:tcBorders>
              <w:top w:val="nil"/>
              <w:left w:val="single" w:sz="8" w:space="0" w:color="auto"/>
              <w:bottom w:val="nil"/>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ventilation system T1</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Leaking tube</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Electric test</w:t>
            </w:r>
          </w:p>
        </w:tc>
      </w:tr>
      <w:tr w:rsidR="00496F55" w:rsidRPr="00CC2046" w:rsidTr="00496F55">
        <w:trPr>
          <w:trHeight w:val="615"/>
        </w:trPr>
        <w:tc>
          <w:tcPr>
            <w:tcW w:w="242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Sensor defective</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sensor, if necessary replace, electric test</w:t>
            </w:r>
          </w:p>
        </w:tc>
      </w:tr>
      <w:tr w:rsidR="00496F55" w:rsidRPr="00CC2046" w:rsidTr="00496F55">
        <w:trPr>
          <w:trHeight w:val="475"/>
        </w:trPr>
        <w:tc>
          <w:tcPr>
            <w:tcW w:w="2420" w:type="dxa"/>
            <w:vMerge/>
            <w:tcBorders>
              <w:top w:val="nil"/>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Compressor not functioning</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supply voltage in manual mode, electric test</w:t>
            </w:r>
          </w:p>
        </w:tc>
      </w:tr>
      <w:tr w:rsidR="00496F55" w:rsidRPr="00496F55" w:rsidTr="00496F55">
        <w:trPr>
          <w:trHeight w:val="315"/>
        </w:trPr>
        <w:tc>
          <w:tcPr>
            <w:tcW w:w="2420" w:type="dxa"/>
            <w:vMerge w:val="restart"/>
            <w:tcBorders>
              <w:top w:val="single" w:sz="8" w:space="0" w:color="auto"/>
              <w:left w:val="single" w:sz="8" w:space="0" w:color="auto"/>
              <w:bottom w:val="nil"/>
              <w:right w:val="single" w:sz="8" w:space="0" w:color="auto"/>
            </w:tcBorders>
            <w:shd w:val="clear" w:color="000000" w:fill="D9D9D9"/>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ventilation system T2</w:t>
            </w: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Leaking tube</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Fasten pipe</w:t>
            </w:r>
          </w:p>
        </w:tc>
      </w:tr>
      <w:tr w:rsidR="00496F55" w:rsidRPr="00CC2046" w:rsidTr="00496F55">
        <w:trPr>
          <w:trHeight w:val="615"/>
        </w:trPr>
        <w:tc>
          <w:tcPr>
            <w:tcW w:w="2420" w:type="dxa"/>
            <w:vMerge/>
            <w:tcBorders>
              <w:top w:val="single" w:sz="8" w:space="0" w:color="auto"/>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Sensor defective</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sensor, if necessary replace, electric test</w:t>
            </w:r>
          </w:p>
        </w:tc>
      </w:tr>
      <w:tr w:rsidR="00496F55" w:rsidRPr="00CC2046" w:rsidTr="00496F55">
        <w:trPr>
          <w:trHeight w:val="512"/>
        </w:trPr>
        <w:tc>
          <w:tcPr>
            <w:tcW w:w="2420" w:type="dxa"/>
            <w:vMerge/>
            <w:tcBorders>
              <w:top w:val="single" w:sz="8" w:space="0" w:color="auto"/>
              <w:left w:val="single" w:sz="8" w:space="0" w:color="auto"/>
              <w:bottom w:val="nil"/>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Compressor not functioning</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supply voltage in manual mode, electric test</w:t>
            </w:r>
          </w:p>
        </w:tc>
      </w:tr>
      <w:tr w:rsidR="00496F55" w:rsidRPr="00496F55" w:rsidTr="00496F55">
        <w:trPr>
          <w:trHeight w:val="236"/>
        </w:trPr>
        <w:tc>
          <w:tcPr>
            <w:tcW w:w="2420" w:type="dxa"/>
            <w:vMerge w:val="restart"/>
            <w:tcBorders>
              <w:top w:val="single" w:sz="8" w:space="0" w:color="auto"/>
              <w:left w:val="single" w:sz="8" w:space="0" w:color="auto"/>
              <w:bottom w:val="single" w:sz="8" w:space="0" w:color="000000"/>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Potable water not open</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Leak in the pressure line</w:t>
            </w:r>
          </w:p>
        </w:tc>
        <w:tc>
          <w:tcPr>
            <w:tcW w:w="3866" w:type="dxa"/>
            <w:tcBorders>
              <w:top w:val="nil"/>
              <w:left w:val="nil"/>
              <w:bottom w:val="single" w:sz="8" w:space="0" w:color="auto"/>
              <w:right w:val="single" w:sz="8" w:space="0" w:color="auto"/>
            </w:tcBorders>
            <w:shd w:val="clear" w:color="000000" w:fill="F2F2F2"/>
            <w:noWrap/>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pressure line</w:t>
            </w:r>
          </w:p>
        </w:tc>
      </w:tr>
      <w:tr w:rsidR="00496F55" w:rsidRPr="00CC2046" w:rsidTr="00496F55">
        <w:trPr>
          <w:trHeight w:val="400"/>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Connected incorrectly</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Check terminal diagram, electric test </w:t>
            </w:r>
          </w:p>
        </w:tc>
      </w:tr>
      <w:tr w:rsidR="00496F55" w:rsidRPr="00CC2046" w:rsidTr="00496F55">
        <w:trPr>
          <w:trHeight w:val="408"/>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in flow monitoring</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flow meter, electric test</w:t>
            </w:r>
          </w:p>
        </w:tc>
      </w:tr>
      <w:tr w:rsidR="00496F55" w:rsidRPr="00496F55" w:rsidTr="00496F55">
        <w:trPr>
          <w:trHeight w:val="274"/>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Ball valve closed</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Open ball valve</w:t>
            </w:r>
          </w:p>
        </w:tc>
      </w:tr>
      <w:tr w:rsidR="00496F55" w:rsidRPr="00CC2046" w:rsidTr="00496F55">
        <w:trPr>
          <w:trHeight w:val="831"/>
        </w:trPr>
        <w:tc>
          <w:tcPr>
            <w:tcW w:w="2420" w:type="dxa"/>
            <w:tcBorders>
              <w:top w:val="nil"/>
              <w:left w:val="single" w:sz="8" w:space="0" w:color="auto"/>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of external DEA</w:t>
            </w: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Fault message when using external DEA </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Refer to Manual External DEA</w:t>
            </w:r>
          </w:p>
        </w:tc>
      </w:tr>
      <w:tr w:rsidR="00496F55" w:rsidRPr="00CC2046" w:rsidTr="00496F55">
        <w:trPr>
          <w:trHeight w:val="462"/>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Collective alarm</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Tripping of a fuse in control box</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Refer to Circuit Diagram, check electric circuit and electric test </w:t>
            </w:r>
          </w:p>
        </w:tc>
      </w:tr>
      <w:tr w:rsidR="00496F55" w:rsidRPr="00496F55" w:rsidTr="00496F55">
        <w:trPr>
          <w:trHeight w:val="315"/>
        </w:trPr>
        <w:tc>
          <w:tcPr>
            <w:tcW w:w="2420"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feed pump T1</w:t>
            </w: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Sensor defective</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Electric test</w:t>
            </w:r>
          </w:p>
        </w:tc>
      </w:tr>
      <w:tr w:rsidR="00496F55" w:rsidRPr="00496F55" w:rsidTr="00496F55">
        <w:trPr>
          <w:trHeight w:val="315"/>
        </w:trPr>
        <w:tc>
          <w:tcPr>
            <w:tcW w:w="242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Pump does not deliver</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Electric test</w:t>
            </w:r>
          </w:p>
        </w:tc>
      </w:tr>
      <w:tr w:rsidR="00496F55" w:rsidRPr="00496F55" w:rsidTr="00496F55">
        <w:trPr>
          <w:trHeight w:val="315"/>
        </w:trPr>
        <w:tc>
          <w:tcPr>
            <w:tcW w:w="242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Leaking tube</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Electric test</w:t>
            </w:r>
          </w:p>
        </w:tc>
      </w:tr>
      <w:tr w:rsidR="00496F55" w:rsidRPr="00CC2046" w:rsidTr="00496F55">
        <w:trPr>
          <w:trHeight w:val="965"/>
        </w:trPr>
        <w:tc>
          <w:tcPr>
            <w:tcW w:w="2420" w:type="dxa"/>
            <w:tcBorders>
              <w:top w:val="nil"/>
              <w:left w:val="single" w:sz="8" w:space="0" w:color="auto"/>
              <w:bottom w:val="nil"/>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membrane T2</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Sensor on suction side shows too high a negative pressure (vacuum) </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Check tube for buckling, membrane blocked </w:t>
            </w:r>
            <w:r w:rsidRPr="00496F55">
              <w:rPr>
                <w:rFonts w:ascii="Calibri" w:eastAsia="Times New Roman" w:hAnsi="Calibri" w:cs="Calibri"/>
                <w:b/>
                <w:bCs/>
                <w:i/>
                <w:iCs/>
                <w:color w:val="000000"/>
                <w:sz w:val="22"/>
                <w:lang w:val="en-GB" w:eastAsia="de-DE"/>
              </w:rPr>
              <w:t>(Please observe the Section “Maintenance” of the Operation Manual)</w:t>
            </w:r>
          </w:p>
        </w:tc>
      </w:tr>
      <w:tr w:rsidR="00496F55" w:rsidRPr="00496F55" w:rsidTr="00496F55">
        <w:trPr>
          <w:trHeight w:val="330"/>
        </w:trPr>
        <w:tc>
          <w:tcPr>
            <w:tcW w:w="2420"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filtration T2</w:t>
            </w:r>
          </w:p>
        </w:tc>
        <w:tc>
          <w:tcPr>
            <w:tcW w:w="2660" w:type="dxa"/>
            <w:vMerge w:val="restart"/>
            <w:tcBorders>
              <w:top w:val="nil"/>
              <w:left w:val="single" w:sz="8" w:space="0" w:color="auto"/>
              <w:bottom w:val="single" w:sz="8" w:space="0" w:color="000000"/>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No flow through filtration pump </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Electric test filtration pump</w:t>
            </w:r>
          </w:p>
        </w:tc>
      </w:tr>
      <w:tr w:rsidR="00496F55" w:rsidRPr="00CC2046" w:rsidTr="00496F55">
        <w:trPr>
          <w:trHeight w:val="518"/>
        </w:trPr>
        <w:tc>
          <w:tcPr>
            <w:tcW w:w="2420" w:type="dxa"/>
            <w:vMerge/>
            <w:tcBorders>
              <w:top w:val="single" w:sz="8" w:space="0" w:color="auto"/>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2660" w:type="dxa"/>
            <w:vMerge/>
            <w:tcBorders>
              <w:top w:val="nil"/>
              <w:left w:val="single" w:sz="8" w:space="0" w:color="auto"/>
              <w:bottom w:val="single" w:sz="8" w:space="0" w:color="000000"/>
              <w:right w:val="single" w:sz="8" w:space="0" w:color="auto"/>
            </w:tcBorders>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 xml:space="preserve">Check flow meter, electric test </w:t>
            </w:r>
          </w:p>
        </w:tc>
      </w:tr>
      <w:tr w:rsidR="00496F55" w:rsidRPr="00CC2046" w:rsidTr="00496F55">
        <w:trPr>
          <w:trHeight w:val="1376"/>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floater 1SX</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Illogical sequence of floater in Tank 3/ Storage Tank, e.g.: if 1S2 is OFF, 1S3 cannot be ON</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floater for contamination or electric test</w:t>
            </w:r>
          </w:p>
        </w:tc>
      </w:tr>
      <w:tr w:rsidR="00496F55" w:rsidRPr="00CC2046" w:rsidTr="00496F55">
        <w:trPr>
          <w:trHeight w:val="1395"/>
        </w:trPr>
        <w:tc>
          <w:tcPr>
            <w:tcW w:w="2420" w:type="dxa"/>
            <w:tcBorders>
              <w:top w:val="nil"/>
              <w:left w:val="single" w:sz="8" w:space="0" w:color="auto"/>
              <w:bottom w:val="single" w:sz="8" w:space="0" w:color="auto"/>
              <w:right w:val="single" w:sz="8" w:space="0" w:color="auto"/>
            </w:tcBorders>
            <w:shd w:val="clear" w:color="000000" w:fill="D9D9D9"/>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Fault floater 9SX</w:t>
            </w:r>
          </w:p>
        </w:tc>
        <w:tc>
          <w:tcPr>
            <w:tcW w:w="2660" w:type="dxa"/>
            <w:tcBorders>
              <w:top w:val="nil"/>
              <w:left w:val="nil"/>
              <w:bottom w:val="single" w:sz="8" w:space="0" w:color="auto"/>
              <w:right w:val="single" w:sz="8" w:space="0" w:color="auto"/>
            </w:tcBorders>
            <w:shd w:val="clear" w:color="000000" w:fill="D9D9D9"/>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Illogical sequence of floater in Tank 2/ Storage Tank, e.g.: if 9S5 is OFF, 9S6 cannot be ON</w:t>
            </w:r>
          </w:p>
        </w:tc>
        <w:tc>
          <w:tcPr>
            <w:tcW w:w="3866" w:type="dxa"/>
            <w:tcBorders>
              <w:top w:val="nil"/>
              <w:left w:val="nil"/>
              <w:bottom w:val="single" w:sz="8" w:space="0" w:color="auto"/>
              <w:right w:val="single" w:sz="8" w:space="0" w:color="auto"/>
            </w:tcBorders>
            <w:shd w:val="clear" w:color="000000" w:fill="D9D9D9"/>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Check floater for contamination or electric test</w:t>
            </w:r>
          </w:p>
        </w:tc>
      </w:tr>
      <w:tr w:rsidR="00496F55" w:rsidRPr="00496F55" w:rsidTr="00496F55">
        <w:trPr>
          <w:trHeight w:val="315"/>
        </w:trPr>
        <w:tc>
          <w:tcPr>
            <w:tcW w:w="2420" w:type="dxa"/>
            <w:tcBorders>
              <w:top w:val="nil"/>
              <w:left w:val="single" w:sz="8" w:space="0" w:color="auto"/>
              <w:bottom w:val="single" w:sz="8" w:space="0" w:color="auto"/>
              <w:right w:val="single" w:sz="8" w:space="0" w:color="auto"/>
            </w:tcBorders>
            <w:shd w:val="clear" w:color="000000" w:fill="F2F2F2"/>
            <w:noWrap/>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Memory fault</w:t>
            </w:r>
          </w:p>
        </w:tc>
        <w:tc>
          <w:tcPr>
            <w:tcW w:w="2660" w:type="dxa"/>
            <w:tcBorders>
              <w:top w:val="nil"/>
              <w:left w:val="nil"/>
              <w:bottom w:val="single" w:sz="8" w:space="0" w:color="auto"/>
              <w:right w:val="single" w:sz="8" w:space="0" w:color="auto"/>
            </w:tcBorders>
            <w:shd w:val="clear" w:color="000000" w:fill="F2F2F2"/>
            <w:vAlign w:val="center"/>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Memory module defective</w:t>
            </w:r>
          </w:p>
        </w:tc>
        <w:tc>
          <w:tcPr>
            <w:tcW w:w="3866" w:type="dxa"/>
            <w:tcBorders>
              <w:top w:val="nil"/>
              <w:left w:val="nil"/>
              <w:bottom w:val="single" w:sz="8" w:space="0" w:color="auto"/>
              <w:right w:val="single" w:sz="8" w:space="0" w:color="auto"/>
            </w:tcBorders>
            <w:shd w:val="clear" w:color="000000" w:fill="F2F2F2"/>
            <w:hideMark/>
          </w:tcPr>
          <w:p w:rsidR="00496F55" w:rsidRPr="00496F55" w:rsidRDefault="00496F55" w:rsidP="00496F55">
            <w:pPr>
              <w:spacing w:after="0" w:line="240" w:lineRule="auto"/>
              <w:jc w:val="left"/>
              <w:rPr>
                <w:rFonts w:ascii="Calibri" w:eastAsia="Times New Roman" w:hAnsi="Calibri" w:cs="Calibri"/>
                <w:color w:val="000000"/>
                <w:lang w:val="en-GB" w:eastAsia="de-DE"/>
              </w:rPr>
            </w:pPr>
            <w:r w:rsidRPr="00496F55">
              <w:rPr>
                <w:rFonts w:ascii="Calibri" w:eastAsia="Times New Roman" w:hAnsi="Calibri" w:cs="Calibri"/>
                <w:color w:val="000000"/>
                <w:sz w:val="22"/>
                <w:lang w:val="en-GB" w:eastAsia="de-DE"/>
              </w:rPr>
              <w:t>Restart system</w:t>
            </w:r>
          </w:p>
        </w:tc>
      </w:tr>
    </w:tbl>
    <w:p w:rsidR="00496F55" w:rsidRDefault="00496F55" w:rsidP="00496F55">
      <w:pPr>
        <w:rPr>
          <w:lang w:val="en-GB" w:bidi="he-IL"/>
        </w:rPr>
        <w:sectPr w:rsidR="00496F55" w:rsidSect="00714193">
          <w:pgSz w:w="11906" w:h="16838"/>
          <w:pgMar w:top="1418" w:right="1418" w:bottom="1134" w:left="1418" w:header="709" w:footer="709" w:gutter="0"/>
          <w:cols w:space="708"/>
          <w:docGrid w:linePitch="360"/>
        </w:sectPr>
      </w:pPr>
    </w:p>
    <w:p w:rsidR="00496F55" w:rsidRPr="00543A2A" w:rsidRDefault="00496F55" w:rsidP="00DB7DBA">
      <w:pPr>
        <w:pStyle w:val="berschrift1"/>
        <w:numPr>
          <w:ilvl w:val="0"/>
          <w:numId w:val="20"/>
        </w:numPr>
        <w:rPr>
          <w:rFonts w:eastAsia="Times New Roman"/>
          <w:lang w:val="en-GB" w:bidi="he-IL"/>
        </w:rPr>
      </w:pPr>
      <w:bookmarkStart w:id="72" w:name="_Toc331597071"/>
      <w:r w:rsidRPr="00543A2A">
        <w:rPr>
          <w:rFonts w:eastAsia="Times New Roman"/>
          <w:lang w:val="en-GB" w:bidi="he-IL"/>
        </w:rPr>
        <w:lastRenderedPageBreak/>
        <w:t>Technical Data</w:t>
      </w:r>
      <w:bookmarkEnd w:id="72"/>
    </w:p>
    <w:p w:rsidR="00496F55" w:rsidRDefault="00496F55" w:rsidP="00496F55">
      <w:pPr>
        <w:rPr>
          <w:lang w:val="en-GB" w:bidi="he-I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4317"/>
        <w:gridCol w:w="2100"/>
        <w:gridCol w:w="2109"/>
        <w:gridCol w:w="1945"/>
        <w:gridCol w:w="1945"/>
        <w:gridCol w:w="2081"/>
      </w:tblGrid>
      <w:tr w:rsidR="00C12082" w:rsidRPr="00C12082" w:rsidTr="00BC2302">
        <w:trPr>
          <w:trHeight w:val="68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PowerClear 1500</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PowerClear 3000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PowerClear 4500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PowerClear 6000</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PowerClear 10000</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Height</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1670mm</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1770mm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1770mm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1770mm</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1770mm</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Width</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1490mm</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2740mm</w:t>
            </w:r>
          </w:p>
        </w:tc>
        <w:tc>
          <w:tcPr>
            <w:tcW w:w="1945"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r w:rsidRPr="00C12082">
              <w:rPr>
                <w:rFonts w:ascii="Calibri" w:eastAsia="Calibri" w:hAnsi="Calibri" w:cs="Times New Roman"/>
                <w:sz w:val="22"/>
                <w:lang w:val="en-GB"/>
              </w:rPr>
              <w:t>approx. 2740mm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3670mm</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5530mm</w:t>
            </w:r>
          </w:p>
        </w:tc>
      </w:tr>
      <w:tr w:rsidR="00C12082" w:rsidRPr="00C12082" w:rsidTr="00BC2302">
        <w:trPr>
          <w:trHeight w:val="355"/>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Depth</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1880mm</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2020mm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2630mm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2630mm</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2730mm</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Weight filled max.</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2850kg</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5750kg</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8800kg</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9700kg</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17600kg</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Connection grey water inflow</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DN110</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Connection grey water overflow</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DN110</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DN160</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Connection service water overflow</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DN50</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DN75</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DN75</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DN75</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DN75</w:t>
            </w:r>
          </w:p>
        </w:tc>
      </w:tr>
      <w:tr w:rsidR="00C12082" w:rsidRPr="00C12082" w:rsidTr="00BC2302">
        <w:trPr>
          <w:trHeight w:val="695"/>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 xml:space="preserve">Connection potable water </w:t>
            </w:r>
            <w:proofErr w:type="spellStart"/>
            <w:r w:rsidRPr="00C12082">
              <w:rPr>
                <w:rFonts w:ascii="Calibri" w:eastAsia="Calibri" w:hAnsi="Calibri" w:cs="Times New Roman"/>
                <w:b/>
                <w:sz w:val="22"/>
                <w:lang w:val="en-GB"/>
              </w:rPr>
              <w:t>backfeed</w:t>
            </w:r>
            <w:proofErr w:type="spellEnd"/>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 DN 20mm</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 DN 20mm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 DN 20mm</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 DN 20mm</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 DN 20mm</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 xml:space="preserve">Connection service water transfer </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Membrane surface</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3.2m²</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6.4m²</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10.2m²</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12.8m²</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20.4m²</w:t>
            </w:r>
          </w:p>
        </w:tc>
      </w:tr>
      <w:tr w:rsidR="00C12082" w:rsidRPr="00C12082" w:rsidTr="00BC2302">
        <w:trPr>
          <w:trHeight w:val="355"/>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Treatment capacity</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1500l/day</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3000l/day</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4500l/day</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6000l/day</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10000l/day</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Tank volume assembly group 1</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1350l</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 xml:space="preserve">approx. 1800l </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proofErr w:type="gramStart"/>
            <w:r w:rsidRPr="00C12082">
              <w:rPr>
                <w:rFonts w:ascii="Calibri" w:eastAsia="Calibri" w:hAnsi="Calibri" w:cs="Times New Roman"/>
                <w:sz w:val="22"/>
                <w:lang w:val="en-GB"/>
              </w:rPr>
              <w:t>approx..</w:t>
            </w:r>
            <w:proofErr w:type="gramEnd"/>
            <w:r w:rsidRPr="00C12082">
              <w:rPr>
                <w:rFonts w:ascii="Calibri" w:eastAsia="Calibri" w:hAnsi="Calibri" w:cs="Times New Roman"/>
                <w:sz w:val="22"/>
                <w:lang w:val="en-GB"/>
              </w:rPr>
              <w:t>2800l</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2800l</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5700l</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Tank volume assembly group 2</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1400l</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1900l</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2900l</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2900l</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5800l</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Tank volume assembly group 3</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1900l</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2900l</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3800l</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5800l</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Supply voltage</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230V/50Hz</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230V/50Hz</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230V/50Hz</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230V/50Hz</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230V/50Hz</w:t>
            </w:r>
          </w:p>
        </w:tc>
      </w:tr>
      <w:tr w:rsidR="00C12082" w:rsidRPr="00C12082" w:rsidTr="00BC2302">
        <w:trPr>
          <w:trHeight w:val="355"/>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Back-up fuse</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16A</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16A</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16A</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16A</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16A</w:t>
            </w:r>
          </w:p>
        </w:tc>
      </w:tr>
      <w:tr w:rsidR="00C12082" w:rsidRPr="00C12082" w:rsidTr="00BC2302">
        <w:trPr>
          <w:trHeight w:val="340"/>
          <w:jc w:val="center"/>
        </w:trPr>
        <w:tc>
          <w:tcPr>
            <w:tcW w:w="4317" w:type="dxa"/>
            <w:shd w:val="clear" w:color="auto" w:fill="D9D9D9"/>
          </w:tcPr>
          <w:p w:rsidR="00C12082" w:rsidRPr="00C12082" w:rsidRDefault="00C12082" w:rsidP="00C12082">
            <w:pPr>
              <w:spacing w:after="0" w:line="240" w:lineRule="auto"/>
              <w:jc w:val="left"/>
              <w:rPr>
                <w:rFonts w:ascii="Calibri" w:eastAsia="Calibri" w:hAnsi="Calibri" w:cs="Times New Roman"/>
                <w:b/>
                <w:sz w:val="22"/>
                <w:lang w:val="en-GB"/>
              </w:rPr>
            </w:pPr>
            <w:r w:rsidRPr="00C12082">
              <w:rPr>
                <w:rFonts w:ascii="Calibri" w:eastAsia="Calibri" w:hAnsi="Calibri" w:cs="Times New Roman"/>
                <w:b/>
                <w:sz w:val="22"/>
                <w:lang w:val="en-GB"/>
              </w:rPr>
              <w:t>Max. power consumption</w:t>
            </w:r>
          </w:p>
        </w:tc>
        <w:tc>
          <w:tcPr>
            <w:tcW w:w="2100"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approx. 300W</w:t>
            </w:r>
          </w:p>
        </w:tc>
        <w:tc>
          <w:tcPr>
            <w:tcW w:w="2109"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650W</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760W</w:t>
            </w:r>
          </w:p>
        </w:tc>
        <w:tc>
          <w:tcPr>
            <w:tcW w:w="1945"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760W</w:t>
            </w:r>
          </w:p>
        </w:tc>
        <w:tc>
          <w:tcPr>
            <w:tcW w:w="2081" w:type="dxa"/>
            <w:shd w:val="clear" w:color="auto" w:fill="D9D9D9"/>
          </w:tcPr>
          <w:p w:rsidR="00C12082" w:rsidRPr="00C12082" w:rsidRDefault="00C12082" w:rsidP="00C12082">
            <w:pPr>
              <w:spacing w:after="0" w:line="240" w:lineRule="auto"/>
              <w:jc w:val="left"/>
              <w:rPr>
                <w:rFonts w:ascii="Calibri" w:eastAsia="Calibri" w:hAnsi="Calibri" w:cs="Times New Roman"/>
                <w:sz w:val="22"/>
                <w:lang w:val="en-GB"/>
              </w:rPr>
            </w:pPr>
            <w:r w:rsidRPr="00C12082">
              <w:rPr>
                <w:rFonts w:ascii="Calibri" w:eastAsia="Calibri" w:hAnsi="Calibri" w:cs="Times New Roman"/>
                <w:sz w:val="22"/>
                <w:lang w:val="en-GB"/>
              </w:rPr>
              <w:t>1400W</w:t>
            </w:r>
          </w:p>
        </w:tc>
      </w:tr>
      <w:tr w:rsidR="00C12082" w:rsidRPr="00C12082" w:rsidTr="00BC2302">
        <w:trPr>
          <w:trHeight w:val="355"/>
          <w:jc w:val="center"/>
        </w:trPr>
        <w:tc>
          <w:tcPr>
            <w:tcW w:w="4317" w:type="dxa"/>
            <w:shd w:val="clear" w:color="auto" w:fill="D9D9D9"/>
          </w:tcPr>
          <w:p w:rsidR="00C12082" w:rsidRPr="00C12082" w:rsidRDefault="00C12082" w:rsidP="00C12082">
            <w:pPr>
              <w:spacing w:after="0" w:line="240" w:lineRule="auto"/>
              <w:rPr>
                <w:rFonts w:ascii="Calibri" w:eastAsia="Calibri" w:hAnsi="Calibri" w:cs="Times New Roman"/>
                <w:b/>
                <w:sz w:val="22"/>
                <w:lang w:val="en-GB"/>
              </w:rPr>
            </w:pPr>
          </w:p>
        </w:tc>
        <w:tc>
          <w:tcPr>
            <w:tcW w:w="2100"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p>
        </w:tc>
        <w:tc>
          <w:tcPr>
            <w:tcW w:w="2109"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p>
        </w:tc>
        <w:tc>
          <w:tcPr>
            <w:tcW w:w="1945"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p>
        </w:tc>
        <w:tc>
          <w:tcPr>
            <w:tcW w:w="1945"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p>
        </w:tc>
        <w:tc>
          <w:tcPr>
            <w:tcW w:w="2081" w:type="dxa"/>
            <w:shd w:val="clear" w:color="auto" w:fill="D9D9D9"/>
          </w:tcPr>
          <w:p w:rsidR="00C12082" w:rsidRPr="00C12082" w:rsidRDefault="00C12082" w:rsidP="00C12082">
            <w:pPr>
              <w:spacing w:after="0" w:line="240" w:lineRule="auto"/>
              <w:rPr>
                <w:rFonts w:ascii="Calibri" w:eastAsia="Calibri" w:hAnsi="Calibri" w:cs="Times New Roman"/>
                <w:sz w:val="22"/>
                <w:lang w:val="en-GB"/>
              </w:rPr>
            </w:pPr>
          </w:p>
        </w:tc>
      </w:tr>
    </w:tbl>
    <w:p w:rsidR="00C12082" w:rsidRDefault="00C12082" w:rsidP="00496F55">
      <w:pPr>
        <w:rPr>
          <w:lang w:val="en-GB" w:bidi="he-IL"/>
        </w:rPr>
        <w:sectPr w:rsidR="00C12082" w:rsidSect="00496F55">
          <w:pgSz w:w="16838" w:h="11906" w:orient="landscape"/>
          <w:pgMar w:top="1418" w:right="1418" w:bottom="1418" w:left="1134" w:header="709" w:footer="709" w:gutter="0"/>
          <w:cols w:space="708"/>
          <w:docGrid w:linePitch="360"/>
        </w:sectPr>
      </w:pPr>
    </w:p>
    <w:p w:rsidR="00C12082" w:rsidRPr="00543A2A" w:rsidRDefault="00DB7DBA" w:rsidP="00C12082">
      <w:pPr>
        <w:pStyle w:val="berschrift1"/>
        <w:rPr>
          <w:rFonts w:eastAsia="Times New Roman"/>
          <w:lang w:bidi="he-IL"/>
        </w:rPr>
      </w:pPr>
      <w:bookmarkStart w:id="73" w:name="_Toc331597072"/>
      <w:r>
        <w:rPr>
          <w:rFonts w:eastAsia="Times New Roman"/>
          <w:lang w:bidi="he-IL"/>
        </w:rPr>
        <w:lastRenderedPageBreak/>
        <w:t>29</w:t>
      </w:r>
      <w:r w:rsidR="00C12082" w:rsidRPr="00543A2A">
        <w:rPr>
          <w:rFonts w:eastAsia="Times New Roman"/>
          <w:lang w:bidi="he-IL"/>
        </w:rPr>
        <w:t>.</w:t>
      </w:r>
      <w:r w:rsidR="00C12082" w:rsidRPr="00543A2A">
        <w:rPr>
          <w:rFonts w:eastAsia="Times New Roman"/>
          <w:lang w:bidi="he-IL"/>
        </w:rPr>
        <w:tab/>
      </w:r>
      <w:proofErr w:type="spellStart"/>
      <w:r w:rsidR="00EC4AA7">
        <w:rPr>
          <w:rFonts w:eastAsia="Times New Roman"/>
          <w:lang w:bidi="he-IL"/>
        </w:rPr>
        <w:t>Diagram</w:t>
      </w:r>
      <w:bookmarkEnd w:id="73"/>
      <w:proofErr w:type="spellEnd"/>
    </w:p>
    <w:p w:rsidR="00C12082" w:rsidRPr="00543A2A" w:rsidRDefault="00DB7DBA" w:rsidP="00C12082">
      <w:pPr>
        <w:pStyle w:val="berschrift1"/>
        <w:rPr>
          <w:rFonts w:eastAsia="Times New Roman"/>
          <w:lang w:bidi="he-IL"/>
        </w:rPr>
      </w:pPr>
      <w:bookmarkStart w:id="74" w:name="_Toc331597073"/>
      <w:r>
        <w:rPr>
          <w:rFonts w:eastAsia="Times New Roman"/>
          <w:lang w:bidi="he-IL"/>
        </w:rPr>
        <w:t>29</w:t>
      </w:r>
      <w:r w:rsidR="00C12082" w:rsidRPr="00543A2A">
        <w:rPr>
          <w:rFonts w:eastAsia="Times New Roman"/>
          <w:lang w:bidi="he-IL"/>
        </w:rPr>
        <w:t>.1</w:t>
      </w:r>
      <w:r w:rsidR="00C12082" w:rsidRPr="00543A2A">
        <w:rPr>
          <w:rFonts w:eastAsia="Times New Roman"/>
          <w:lang w:bidi="he-IL"/>
        </w:rPr>
        <w:tab/>
      </w:r>
      <w:proofErr w:type="spellStart"/>
      <w:r w:rsidR="00BC2302" w:rsidRPr="00543A2A">
        <w:rPr>
          <w:rFonts w:eastAsia="Times New Roman"/>
          <w:lang w:bidi="he-IL"/>
        </w:rPr>
        <w:t>Diagram</w:t>
      </w:r>
      <w:proofErr w:type="spellEnd"/>
      <w:r w:rsidR="00BC2302" w:rsidRPr="00543A2A">
        <w:rPr>
          <w:rFonts w:eastAsia="Times New Roman"/>
          <w:lang w:bidi="he-IL"/>
        </w:rPr>
        <w:t xml:space="preserve"> </w:t>
      </w:r>
      <w:r w:rsidR="00C12082" w:rsidRPr="00543A2A">
        <w:rPr>
          <w:rFonts w:eastAsia="Times New Roman"/>
          <w:lang w:bidi="he-IL"/>
        </w:rPr>
        <w:t>PowerClear 1500</w:t>
      </w:r>
      <w:bookmarkEnd w:id="74"/>
    </w:p>
    <w:p w:rsidR="00C12082" w:rsidRPr="00C12082" w:rsidRDefault="00C12082" w:rsidP="00C12082">
      <w:pPr>
        <w:rPr>
          <w:rFonts w:ascii="Calibri" w:eastAsia="Calibri" w:hAnsi="Calibri" w:cs="Times New Roman"/>
        </w:rPr>
      </w:pPr>
    </w:p>
    <w:p w:rsidR="00C12082" w:rsidRPr="00C12082" w:rsidRDefault="00C12082" w:rsidP="00C12082">
      <w:pPr>
        <w:jc w:val="center"/>
        <w:rPr>
          <w:rFonts w:ascii="Calibri" w:eastAsia="Calibri" w:hAnsi="Calibri" w:cs="Times New Roman"/>
        </w:rPr>
      </w:pPr>
      <w:r w:rsidRPr="00C12082">
        <w:rPr>
          <w:rFonts w:ascii="Calibri" w:eastAsia="Calibri" w:hAnsi="Calibri" w:cs="Times New Roman"/>
          <w:lang w:val="en-GB"/>
        </w:rPr>
        <w:object w:dxaOrig="12630" w:dyaOrig="17865">
          <v:shape id="_x0000_i1037" type="#_x0000_t75" style="width:415.5pt;height:586.5pt" o:ole="">
            <v:imagedata r:id="rId21" o:title=""/>
          </v:shape>
          <o:OLEObject Type="Embed" ProgID="AcroExch.Document.7" ShapeID="_x0000_i1037" DrawAspect="Content" ObjectID="_1405340787" r:id="rId59"/>
        </w:object>
      </w:r>
    </w:p>
    <w:p w:rsidR="00C12082" w:rsidRPr="00543A2A" w:rsidRDefault="00DB7DBA" w:rsidP="00C12082">
      <w:pPr>
        <w:pStyle w:val="berschrift1"/>
        <w:rPr>
          <w:rFonts w:eastAsia="Times New Roman"/>
          <w:lang w:bidi="he-IL"/>
        </w:rPr>
      </w:pPr>
      <w:bookmarkStart w:id="75" w:name="_Toc331597074"/>
      <w:r>
        <w:rPr>
          <w:rFonts w:eastAsia="Times New Roman"/>
          <w:lang w:bidi="he-IL"/>
        </w:rPr>
        <w:lastRenderedPageBreak/>
        <w:t>29</w:t>
      </w:r>
      <w:r w:rsidR="00C12082" w:rsidRPr="00543A2A">
        <w:rPr>
          <w:rFonts w:eastAsia="Times New Roman"/>
          <w:lang w:bidi="he-IL"/>
        </w:rPr>
        <w:t>.2</w:t>
      </w:r>
      <w:r w:rsidR="00C12082" w:rsidRPr="00543A2A">
        <w:rPr>
          <w:rFonts w:eastAsia="Times New Roman"/>
          <w:lang w:bidi="he-IL"/>
        </w:rPr>
        <w:tab/>
      </w:r>
      <w:proofErr w:type="spellStart"/>
      <w:r w:rsidR="00BC2302" w:rsidRPr="00543A2A">
        <w:rPr>
          <w:rFonts w:eastAsia="Times New Roman"/>
          <w:lang w:bidi="he-IL"/>
        </w:rPr>
        <w:t>Diagram</w:t>
      </w:r>
      <w:proofErr w:type="spellEnd"/>
      <w:r w:rsidR="00BC2302" w:rsidRPr="00543A2A">
        <w:rPr>
          <w:rFonts w:eastAsia="Times New Roman"/>
          <w:lang w:bidi="he-IL"/>
        </w:rPr>
        <w:t xml:space="preserve"> </w:t>
      </w:r>
      <w:r w:rsidR="00C12082" w:rsidRPr="00543A2A">
        <w:rPr>
          <w:rFonts w:eastAsia="Times New Roman"/>
          <w:lang w:bidi="he-IL"/>
        </w:rPr>
        <w:t>PowerClear 3000</w:t>
      </w:r>
      <w:bookmarkEnd w:id="75"/>
    </w:p>
    <w:p w:rsidR="00C12082" w:rsidRPr="00C12082" w:rsidRDefault="00C12082" w:rsidP="00C12082">
      <w:pPr>
        <w:rPr>
          <w:rFonts w:ascii="Calibri" w:eastAsia="Calibri" w:hAnsi="Calibri" w:cs="Times New Roman"/>
        </w:rPr>
      </w:pPr>
    </w:p>
    <w:p w:rsidR="00C12082" w:rsidRPr="00C12082" w:rsidRDefault="00C12082" w:rsidP="00C12082">
      <w:pPr>
        <w:jc w:val="center"/>
        <w:rPr>
          <w:rFonts w:ascii="Calibri" w:eastAsia="Calibri" w:hAnsi="Calibri" w:cs="Times New Roman"/>
        </w:rPr>
      </w:pPr>
      <w:r w:rsidRPr="00C12082">
        <w:rPr>
          <w:rFonts w:ascii="Calibri" w:eastAsia="Calibri" w:hAnsi="Calibri" w:cs="Times New Roman"/>
          <w:lang w:val="en-GB"/>
        </w:rPr>
        <w:object w:dxaOrig="12630" w:dyaOrig="17865">
          <v:shape id="_x0000_i1038" type="#_x0000_t75" style="width:456.75pt;height:645pt" o:ole="">
            <v:imagedata r:id="rId23" o:title=""/>
          </v:shape>
          <o:OLEObject Type="Embed" ProgID="AcroExch.Document.7" ShapeID="_x0000_i1038" DrawAspect="Content" ObjectID="_1405340788" r:id="rId60"/>
        </w:object>
      </w:r>
    </w:p>
    <w:p w:rsidR="00C12082" w:rsidRPr="00543A2A" w:rsidRDefault="00DB7DBA" w:rsidP="00C12082">
      <w:pPr>
        <w:pStyle w:val="berschrift1"/>
        <w:rPr>
          <w:rFonts w:eastAsia="Times New Roman"/>
          <w:lang w:val="en-GB" w:bidi="he-IL"/>
        </w:rPr>
      </w:pPr>
      <w:bookmarkStart w:id="76" w:name="_Toc331597075"/>
      <w:r>
        <w:rPr>
          <w:rFonts w:eastAsia="Times New Roman"/>
          <w:lang w:bidi="he-IL"/>
        </w:rPr>
        <w:lastRenderedPageBreak/>
        <w:t>29</w:t>
      </w:r>
      <w:r w:rsidR="00C12082" w:rsidRPr="00543A2A">
        <w:rPr>
          <w:rFonts w:eastAsia="Times New Roman"/>
          <w:lang w:bidi="he-IL"/>
        </w:rPr>
        <w:t>.3</w:t>
      </w:r>
      <w:r w:rsidR="00C12082" w:rsidRPr="00543A2A">
        <w:rPr>
          <w:rFonts w:eastAsia="Times New Roman"/>
          <w:lang w:bidi="he-IL"/>
        </w:rPr>
        <w:tab/>
      </w:r>
      <w:proofErr w:type="spellStart"/>
      <w:r w:rsidR="00BC2302" w:rsidRPr="00543A2A">
        <w:rPr>
          <w:rFonts w:eastAsia="Times New Roman"/>
          <w:lang w:bidi="he-IL"/>
        </w:rPr>
        <w:t>Diagram</w:t>
      </w:r>
      <w:proofErr w:type="spellEnd"/>
      <w:r w:rsidR="00BC2302" w:rsidRPr="00543A2A">
        <w:rPr>
          <w:rFonts w:eastAsia="Times New Roman"/>
          <w:lang w:bidi="he-IL"/>
        </w:rPr>
        <w:t xml:space="preserve"> </w:t>
      </w:r>
      <w:r w:rsidR="00C12082" w:rsidRPr="00543A2A">
        <w:rPr>
          <w:rFonts w:eastAsia="Times New Roman"/>
          <w:lang w:bidi="he-IL"/>
        </w:rPr>
        <w:t>PowerClear 45</w:t>
      </w:r>
      <w:r w:rsidR="00C12082" w:rsidRPr="00543A2A">
        <w:rPr>
          <w:rFonts w:eastAsia="Times New Roman"/>
          <w:lang w:val="en-GB" w:bidi="he-IL"/>
        </w:rPr>
        <w:t>00</w:t>
      </w:r>
      <w:bookmarkEnd w:id="76"/>
    </w:p>
    <w:p w:rsidR="00C12082" w:rsidRPr="00C12082" w:rsidRDefault="00C12082" w:rsidP="00C12082">
      <w:pPr>
        <w:rPr>
          <w:rFonts w:ascii="Calibri" w:eastAsia="Calibri" w:hAnsi="Calibri" w:cs="Times New Roman"/>
          <w:lang w:val="en-GB"/>
        </w:rPr>
      </w:pPr>
    </w:p>
    <w:p w:rsidR="00C12082" w:rsidRPr="00C12082" w:rsidRDefault="00C12082" w:rsidP="00C12082">
      <w:pPr>
        <w:jc w:val="center"/>
        <w:rPr>
          <w:rFonts w:ascii="Calibri" w:eastAsia="Calibri" w:hAnsi="Calibri" w:cs="Times New Roman"/>
          <w:lang w:val="en-GB"/>
        </w:rPr>
      </w:pPr>
      <w:r w:rsidRPr="00C12082">
        <w:rPr>
          <w:rFonts w:ascii="Calibri" w:eastAsia="Calibri" w:hAnsi="Calibri" w:cs="Times New Roman"/>
          <w:lang w:val="en-GB"/>
        </w:rPr>
        <w:object w:dxaOrig="12630" w:dyaOrig="17865">
          <v:shape id="_x0000_i1039" type="#_x0000_t75" style="width:454.5pt;height:643.5pt" o:ole="">
            <v:imagedata r:id="rId25" o:title=""/>
          </v:shape>
          <o:OLEObject Type="Embed" ProgID="AcroExch.Document.7" ShapeID="_x0000_i1039" DrawAspect="Content" ObjectID="_1405340789" r:id="rId61"/>
        </w:object>
      </w:r>
    </w:p>
    <w:p w:rsidR="00C12082" w:rsidRPr="00543A2A" w:rsidRDefault="00DB7DBA" w:rsidP="00C12082">
      <w:pPr>
        <w:pStyle w:val="berschrift1"/>
        <w:rPr>
          <w:rFonts w:eastAsia="Times New Roman"/>
          <w:lang w:val="en-GB" w:bidi="he-IL"/>
        </w:rPr>
      </w:pPr>
      <w:bookmarkStart w:id="77" w:name="_Toc331597076"/>
      <w:r>
        <w:rPr>
          <w:rFonts w:eastAsia="Times New Roman"/>
          <w:lang w:val="en-GB" w:bidi="he-IL"/>
        </w:rPr>
        <w:lastRenderedPageBreak/>
        <w:t>29</w:t>
      </w:r>
      <w:r w:rsidR="00C12082" w:rsidRPr="00543A2A">
        <w:rPr>
          <w:rFonts w:eastAsia="Times New Roman"/>
          <w:lang w:val="en-GB" w:bidi="he-IL"/>
        </w:rPr>
        <w:t>.4</w:t>
      </w:r>
      <w:r w:rsidR="00C12082" w:rsidRPr="00543A2A">
        <w:rPr>
          <w:rFonts w:eastAsia="Times New Roman"/>
          <w:lang w:val="en-GB" w:bidi="he-IL"/>
        </w:rPr>
        <w:tab/>
      </w:r>
      <w:proofErr w:type="spellStart"/>
      <w:r w:rsidR="00BC2302" w:rsidRPr="00543A2A">
        <w:rPr>
          <w:rFonts w:eastAsia="Times New Roman"/>
          <w:lang w:bidi="he-IL"/>
        </w:rPr>
        <w:t>Diagram</w:t>
      </w:r>
      <w:proofErr w:type="spellEnd"/>
      <w:r w:rsidR="00BC2302" w:rsidRPr="00543A2A">
        <w:rPr>
          <w:rFonts w:eastAsia="Times New Roman"/>
          <w:lang w:bidi="he-IL"/>
        </w:rPr>
        <w:t xml:space="preserve"> </w:t>
      </w:r>
      <w:r w:rsidR="00C12082" w:rsidRPr="00543A2A">
        <w:rPr>
          <w:rFonts w:eastAsia="Times New Roman"/>
          <w:lang w:val="en-GB" w:bidi="he-IL"/>
        </w:rPr>
        <w:t>PowerClear 6000</w:t>
      </w:r>
      <w:bookmarkEnd w:id="77"/>
    </w:p>
    <w:p w:rsidR="00C12082" w:rsidRPr="00C12082" w:rsidRDefault="00C12082" w:rsidP="00C12082">
      <w:pPr>
        <w:rPr>
          <w:rFonts w:ascii="Calibri" w:eastAsia="Calibri" w:hAnsi="Calibri" w:cs="Times New Roman"/>
          <w:lang w:val="en-GB"/>
        </w:rPr>
      </w:pPr>
    </w:p>
    <w:p w:rsidR="00C12082" w:rsidRPr="00C12082" w:rsidRDefault="00C12082" w:rsidP="00C12082">
      <w:pPr>
        <w:jc w:val="center"/>
        <w:rPr>
          <w:rFonts w:ascii="Calibri" w:eastAsia="Calibri" w:hAnsi="Calibri" w:cs="Times New Roman"/>
          <w:lang w:val="en-GB"/>
        </w:rPr>
      </w:pPr>
      <w:r w:rsidRPr="00C12082">
        <w:rPr>
          <w:rFonts w:ascii="Calibri" w:eastAsia="Calibri" w:hAnsi="Calibri" w:cs="Times New Roman"/>
          <w:lang w:val="en-GB"/>
        </w:rPr>
        <w:object w:dxaOrig="12630" w:dyaOrig="17865">
          <v:shape id="_x0000_i1040" type="#_x0000_t75" style="width:449.25pt;height:636pt" o:ole="">
            <v:imagedata r:id="rId27" o:title=""/>
          </v:shape>
          <o:OLEObject Type="Embed" ProgID="AcroExch.Document.7" ShapeID="_x0000_i1040" DrawAspect="Content" ObjectID="_1405340790" r:id="rId62"/>
        </w:object>
      </w:r>
    </w:p>
    <w:p w:rsidR="00C12082" w:rsidRPr="00543A2A" w:rsidRDefault="00DB7DBA" w:rsidP="00C12082">
      <w:pPr>
        <w:pStyle w:val="berschrift1"/>
        <w:rPr>
          <w:rFonts w:eastAsia="Times New Roman"/>
          <w:lang w:val="en-GB" w:bidi="he-IL"/>
        </w:rPr>
      </w:pPr>
      <w:bookmarkStart w:id="78" w:name="_Toc331597077"/>
      <w:r>
        <w:rPr>
          <w:rFonts w:eastAsia="Times New Roman"/>
          <w:lang w:val="en-GB" w:bidi="he-IL"/>
        </w:rPr>
        <w:lastRenderedPageBreak/>
        <w:t>29</w:t>
      </w:r>
      <w:r w:rsidR="00BC2302" w:rsidRPr="00543A2A">
        <w:rPr>
          <w:rFonts w:eastAsia="Times New Roman"/>
          <w:lang w:val="en-GB" w:bidi="he-IL"/>
        </w:rPr>
        <w:t>.5</w:t>
      </w:r>
      <w:r w:rsidR="00BC2302" w:rsidRPr="00543A2A">
        <w:rPr>
          <w:rFonts w:eastAsia="Times New Roman"/>
          <w:lang w:val="en-GB" w:bidi="he-IL"/>
        </w:rPr>
        <w:tab/>
      </w:r>
      <w:proofErr w:type="spellStart"/>
      <w:r w:rsidR="00BC2302" w:rsidRPr="00543A2A">
        <w:rPr>
          <w:rFonts w:eastAsia="Times New Roman"/>
          <w:lang w:bidi="he-IL"/>
        </w:rPr>
        <w:t>Diagram</w:t>
      </w:r>
      <w:proofErr w:type="spellEnd"/>
      <w:r w:rsidR="00C12082" w:rsidRPr="00543A2A">
        <w:rPr>
          <w:rFonts w:eastAsia="Times New Roman"/>
          <w:lang w:bidi="he-IL"/>
        </w:rPr>
        <w:t xml:space="preserve"> </w:t>
      </w:r>
      <w:r w:rsidR="00C12082" w:rsidRPr="00543A2A">
        <w:rPr>
          <w:rFonts w:eastAsia="Times New Roman"/>
          <w:lang w:val="en-GB" w:bidi="he-IL"/>
        </w:rPr>
        <w:t>PowerClear 10000</w:t>
      </w:r>
      <w:bookmarkEnd w:id="78"/>
    </w:p>
    <w:p w:rsidR="00C12082" w:rsidRPr="00C12082" w:rsidRDefault="00C12082" w:rsidP="00C12082">
      <w:pPr>
        <w:rPr>
          <w:rFonts w:ascii="Calibri" w:eastAsia="Calibri" w:hAnsi="Calibri" w:cs="Times New Roman"/>
          <w:lang w:val="en-GB"/>
        </w:rPr>
      </w:pPr>
    </w:p>
    <w:p w:rsidR="00C12082" w:rsidRPr="00C12082" w:rsidRDefault="00C12082" w:rsidP="00C12082">
      <w:pPr>
        <w:jc w:val="center"/>
        <w:rPr>
          <w:rFonts w:ascii="Calibri" w:eastAsia="Calibri" w:hAnsi="Calibri" w:cs="Times New Roman"/>
          <w:lang w:val="en-GB"/>
        </w:rPr>
      </w:pPr>
      <w:r w:rsidRPr="00C12082">
        <w:rPr>
          <w:rFonts w:ascii="Calibri" w:eastAsia="Calibri" w:hAnsi="Calibri" w:cs="Times New Roman"/>
          <w:lang w:val="en-GB"/>
        </w:rPr>
        <w:object w:dxaOrig="12630" w:dyaOrig="17865">
          <v:shape id="_x0000_i1041" type="#_x0000_t75" style="width:449.25pt;height:635.25pt" o:ole="">
            <v:imagedata r:id="rId29" o:title=""/>
          </v:shape>
          <o:OLEObject Type="Embed" ProgID="AcroExch.Document.7" ShapeID="_x0000_i1041" DrawAspect="Content" ObjectID="_1405340791" r:id="rId63"/>
        </w:object>
      </w:r>
    </w:p>
    <w:p w:rsidR="00BC2302" w:rsidRPr="00D65978" w:rsidRDefault="00BC2302" w:rsidP="00D65978">
      <w:pPr>
        <w:pStyle w:val="Listenabsatz"/>
        <w:keepNext/>
        <w:keepLines/>
        <w:numPr>
          <w:ilvl w:val="0"/>
          <w:numId w:val="22"/>
        </w:numPr>
        <w:spacing w:before="480" w:after="0"/>
        <w:outlineLvl w:val="0"/>
        <w:rPr>
          <w:rFonts w:ascii="Cambria" w:eastAsia="Times New Roman" w:hAnsi="Cambria" w:cs="Times New Roman"/>
          <w:b/>
          <w:bCs/>
          <w:color w:val="365F91"/>
          <w:sz w:val="28"/>
          <w:szCs w:val="28"/>
          <w:lang w:val="en-GB" w:eastAsia="x-none" w:bidi="he-IL"/>
        </w:rPr>
      </w:pPr>
      <w:bookmarkStart w:id="79" w:name="_Toc331597078"/>
      <w:r w:rsidRPr="00D65978">
        <w:rPr>
          <w:rFonts w:ascii="Cambria" w:eastAsia="Times New Roman" w:hAnsi="Cambria" w:cs="Times New Roman"/>
          <w:b/>
          <w:bCs/>
          <w:color w:val="365F91"/>
          <w:sz w:val="28"/>
          <w:szCs w:val="28"/>
          <w:lang w:val="en-GB" w:eastAsia="x-none" w:bidi="he-IL"/>
        </w:rPr>
        <w:lastRenderedPageBreak/>
        <w:t>Annexes</w:t>
      </w:r>
      <w:bookmarkEnd w:id="79"/>
    </w:p>
    <w:p w:rsidR="00BC2302" w:rsidRPr="00543A2A" w:rsidRDefault="00BC2302" w:rsidP="003106E7">
      <w:pPr>
        <w:pStyle w:val="berschrift1"/>
        <w:numPr>
          <w:ilvl w:val="1"/>
          <w:numId w:val="21"/>
        </w:numPr>
        <w:rPr>
          <w:lang w:val="en-GB"/>
        </w:rPr>
      </w:pPr>
      <w:bookmarkStart w:id="80" w:name="_Toc331597079"/>
      <w:proofErr w:type="spellStart"/>
      <w:r w:rsidRPr="00543A2A">
        <w:rPr>
          <w:lang w:val="en-GB"/>
        </w:rPr>
        <w:t>Dokumentation</w:t>
      </w:r>
      <w:proofErr w:type="spellEnd"/>
      <w:r w:rsidRPr="00543A2A">
        <w:rPr>
          <w:lang w:val="en-GB"/>
        </w:rPr>
        <w:t xml:space="preserve"> Membrane Unit</w:t>
      </w:r>
      <w:bookmarkEnd w:id="80"/>
    </w:p>
    <w:p w:rsidR="00BC2302" w:rsidRPr="00543A2A" w:rsidRDefault="00BC2302" w:rsidP="003106E7">
      <w:pPr>
        <w:pStyle w:val="berschrift1"/>
        <w:numPr>
          <w:ilvl w:val="2"/>
          <w:numId w:val="21"/>
        </w:numPr>
        <w:rPr>
          <w:lang w:val="en-GB"/>
        </w:rPr>
      </w:pPr>
      <w:bookmarkStart w:id="81" w:name="_Toc331597080"/>
      <w:r w:rsidRPr="00543A2A">
        <w:rPr>
          <w:lang w:val="en-GB"/>
        </w:rPr>
        <w:t>PowerClear 1500, PowerClear 3000, PowerClear6000</w:t>
      </w:r>
      <w:bookmarkEnd w:id="81"/>
    </w:p>
    <w:p w:rsidR="00BC2302" w:rsidRDefault="00BC2302" w:rsidP="00BC2302">
      <w:pPr>
        <w:rPr>
          <w:lang w:val="en-GB"/>
        </w:rPr>
      </w:pPr>
    </w:p>
    <w:p w:rsidR="00BC2302" w:rsidRDefault="00474D82" w:rsidP="00BC2302">
      <w:pPr>
        <w:rPr>
          <w:lang w:val="en-GB"/>
        </w:rPr>
      </w:pPr>
      <w:r>
        <w:rPr>
          <w:noProof/>
          <w:lang w:eastAsia="de-DE"/>
        </w:rPr>
        <w:drawing>
          <wp:inline distT="0" distB="0" distL="0" distR="0">
            <wp:extent cx="5759450" cy="65836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nblatt_UX10_001_EN.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6583680"/>
                    </a:xfrm>
                    <a:prstGeom prst="rect">
                      <a:avLst/>
                    </a:prstGeom>
                  </pic:spPr>
                </pic:pic>
              </a:graphicData>
            </a:graphic>
          </wp:inline>
        </w:drawing>
      </w:r>
    </w:p>
    <w:p w:rsidR="00740D88" w:rsidRDefault="00740D88" w:rsidP="00BC2302">
      <w:pPr>
        <w:rPr>
          <w:lang w:val="en-GB"/>
        </w:rPr>
        <w:sectPr w:rsidR="00740D88" w:rsidSect="00C12082">
          <w:pgSz w:w="11906" w:h="16838"/>
          <w:pgMar w:top="1418" w:right="1418" w:bottom="1134" w:left="1418" w:header="709" w:footer="709" w:gutter="0"/>
          <w:cols w:space="708"/>
          <w:docGrid w:linePitch="360"/>
        </w:sectPr>
      </w:pPr>
    </w:p>
    <w:p w:rsidR="00740D88" w:rsidRDefault="00740D88" w:rsidP="00740D88">
      <w:pPr>
        <w:jc w:val="center"/>
        <w:rPr>
          <w:lang w:val="en-GB"/>
        </w:rPr>
        <w:sectPr w:rsidR="00740D88" w:rsidSect="00740D88">
          <w:pgSz w:w="16838" w:h="11906" w:orient="landscape"/>
          <w:pgMar w:top="1418" w:right="1418" w:bottom="1418" w:left="1134" w:header="709" w:footer="709" w:gutter="0"/>
          <w:cols w:space="708"/>
          <w:docGrid w:linePitch="360"/>
        </w:sectPr>
      </w:pPr>
      <w:r>
        <w:rPr>
          <w:noProof/>
          <w:lang w:eastAsia="de-DE"/>
        </w:rPr>
        <w:lastRenderedPageBreak/>
        <w:drawing>
          <wp:inline distT="0" distB="0" distL="0" distR="0" wp14:anchorId="486F06FA" wp14:editId="666B92E3">
            <wp:extent cx="8155305" cy="576262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55305" cy="5762625"/>
                    </a:xfrm>
                    <a:prstGeom prst="rect">
                      <a:avLst/>
                    </a:prstGeom>
                    <a:noFill/>
                    <a:ln>
                      <a:noFill/>
                    </a:ln>
                  </pic:spPr>
                </pic:pic>
              </a:graphicData>
            </a:graphic>
          </wp:inline>
        </w:drawing>
      </w:r>
    </w:p>
    <w:p w:rsidR="00BC2302" w:rsidRPr="00586AC6" w:rsidRDefault="00BC2302" w:rsidP="003106E7">
      <w:pPr>
        <w:pStyle w:val="Listenabsatz"/>
        <w:keepNext/>
        <w:keepLines/>
        <w:numPr>
          <w:ilvl w:val="2"/>
          <w:numId w:val="21"/>
        </w:numPr>
        <w:spacing w:before="480" w:after="0"/>
        <w:jc w:val="left"/>
        <w:outlineLvl w:val="0"/>
        <w:rPr>
          <w:rFonts w:ascii="Cambria" w:eastAsia="Times New Roman" w:hAnsi="Cambria" w:cs="Times New Roman"/>
          <w:b/>
          <w:bCs/>
          <w:color w:val="365F91"/>
          <w:sz w:val="28"/>
          <w:szCs w:val="28"/>
          <w:lang w:val="en-GB" w:eastAsia="x-none" w:bidi="he-IL"/>
        </w:rPr>
      </w:pPr>
      <w:bookmarkStart w:id="82" w:name="_Toc329256938"/>
      <w:bookmarkStart w:id="83" w:name="_Toc331597081"/>
      <w:r w:rsidRPr="00586AC6">
        <w:rPr>
          <w:rFonts w:ascii="Cambria" w:eastAsia="Times New Roman" w:hAnsi="Cambria" w:cs="Times New Roman"/>
          <w:b/>
          <w:bCs/>
          <w:color w:val="365F91"/>
          <w:sz w:val="28"/>
          <w:szCs w:val="28"/>
          <w:lang w:val="en-GB" w:eastAsia="x-none" w:bidi="he-IL"/>
        </w:rPr>
        <w:lastRenderedPageBreak/>
        <w:t>PowerClear 4500, PowerClear 10000</w:t>
      </w:r>
      <w:bookmarkEnd w:id="82"/>
      <w:bookmarkEnd w:id="83"/>
    </w:p>
    <w:p w:rsidR="00586AC6" w:rsidRPr="00586AC6" w:rsidRDefault="00586AC6" w:rsidP="00586AC6">
      <w:pPr>
        <w:keepNext/>
        <w:keepLines/>
        <w:spacing w:before="480" w:after="0"/>
        <w:jc w:val="left"/>
        <w:outlineLvl w:val="0"/>
        <w:rPr>
          <w:rFonts w:ascii="Cambria" w:eastAsia="Times New Roman" w:hAnsi="Cambria" w:cs="Times New Roman"/>
          <w:b/>
          <w:bCs/>
          <w:color w:val="365F91"/>
          <w:sz w:val="28"/>
          <w:szCs w:val="28"/>
          <w:lang w:val="en-GB" w:eastAsia="x-none" w:bidi="he-IL"/>
        </w:rPr>
      </w:pPr>
    </w:p>
    <w:p w:rsidR="00BC2302" w:rsidRPr="00543A2A" w:rsidRDefault="00474D82" w:rsidP="00BC2302">
      <w:pPr>
        <w:pStyle w:val="berschrift1"/>
        <w:rPr>
          <w:lang w:val="en-GB"/>
        </w:rPr>
      </w:pPr>
      <w:r>
        <w:rPr>
          <w:noProof/>
          <w:lang w:eastAsia="de-DE"/>
        </w:rPr>
        <w:drawing>
          <wp:inline distT="0" distB="0" distL="0" distR="0">
            <wp:extent cx="5759450" cy="6264910"/>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nblatt_UX05_001_EN.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6264910"/>
                    </a:xfrm>
                    <a:prstGeom prst="rect">
                      <a:avLst/>
                    </a:prstGeom>
                  </pic:spPr>
                </pic:pic>
              </a:graphicData>
            </a:graphic>
          </wp:inline>
        </w:drawing>
      </w:r>
    </w:p>
    <w:p w:rsidR="00BC2302" w:rsidRDefault="00BC2302" w:rsidP="00BC2302">
      <w:pPr>
        <w:jc w:val="center"/>
        <w:rPr>
          <w:lang w:val="en-GB"/>
        </w:rPr>
      </w:pPr>
    </w:p>
    <w:p w:rsidR="00586AC6" w:rsidRDefault="00586AC6" w:rsidP="00BC2302">
      <w:pPr>
        <w:jc w:val="center"/>
        <w:rPr>
          <w:lang w:val="en-GB"/>
        </w:rPr>
      </w:pPr>
      <w:bookmarkStart w:id="84" w:name="_GoBack"/>
      <w:bookmarkEnd w:id="84"/>
    </w:p>
    <w:p w:rsidR="00586AC6" w:rsidRDefault="00586AC6" w:rsidP="00BC2302">
      <w:pPr>
        <w:jc w:val="center"/>
        <w:rPr>
          <w:lang w:val="en-GB"/>
        </w:rPr>
      </w:pPr>
    </w:p>
    <w:p w:rsidR="00586AC6" w:rsidRDefault="00586AC6" w:rsidP="00BC2302">
      <w:pPr>
        <w:jc w:val="center"/>
        <w:rPr>
          <w:lang w:val="en-GB"/>
        </w:rPr>
        <w:sectPr w:rsidR="00586AC6" w:rsidSect="00BC2302">
          <w:pgSz w:w="11906" w:h="16838"/>
          <w:pgMar w:top="1418" w:right="1418" w:bottom="1134" w:left="1418" w:header="709" w:footer="709" w:gutter="0"/>
          <w:cols w:space="708"/>
          <w:docGrid w:linePitch="360"/>
        </w:sectPr>
      </w:pPr>
    </w:p>
    <w:p w:rsidR="00586AC6" w:rsidRDefault="00586AC6" w:rsidP="00586AC6">
      <w:pPr>
        <w:jc w:val="center"/>
        <w:rPr>
          <w:lang w:val="en-GB"/>
        </w:rPr>
        <w:sectPr w:rsidR="00586AC6" w:rsidSect="00586AC6">
          <w:pgSz w:w="16838" w:h="11906" w:orient="landscape"/>
          <w:pgMar w:top="1418" w:right="1418" w:bottom="1418" w:left="1134" w:header="709" w:footer="709" w:gutter="0"/>
          <w:cols w:space="708"/>
          <w:docGrid w:linePitch="360"/>
        </w:sectPr>
      </w:pPr>
      <w:r>
        <w:rPr>
          <w:noProof/>
          <w:lang w:eastAsia="de-DE"/>
        </w:rPr>
        <w:lastRenderedPageBreak/>
        <w:drawing>
          <wp:inline distT="0" distB="0" distL="0" distR="0" wp14:anchorId="1D0253A6" wp14:editId="7D4FDB4C">
            <wp:extent cx="8210550" cy="57912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0550" cy="5791200"/>
                    </a:xfrm>
                    <a:prstGeom prst="rect">
                      <a:avLst/>
                    </a:prstGeom>
                    <a:noFill/>
                    <a:ln>
                      <a:noFill/>
                    </a:ln>
                  </pic:spPr>
                </pic:pic>
              </a:graphicData>
            </a:graphic>
          </wp:inline>
        </w:drawing>
      </w:r>
    </w:p>
    <w:p w:rsidR="00586AC6" w:rsidRPr="00543A2A" w:rsidRDefault="00586AC6" w:rsidP="003106E7">
      <w:pPr>
        <w:pStyle w:val="berschrift1"/>
        <w:numPr>
          <w:ilvl w:val="1"/>
          <w:numId w:val="21"/>
        </w:numPr>
        <w:rPr>
          <w:lang w:val="en-GB"/>
        </w:rPr>
      </w:pPr>
      <w:bookmarkStart w:id="85" w:name="_Toc331597083"/>
      <w:r w:rsidRPr="00543A2A">
        <w:rPr>
          <w:lang w:val="en-GB"/>
        </w:rPr>
        <w:lastRenderedPageBreak/>
        <w:t>Documentation/Maintenance Ventilation System</w:t>
      </w:r>
      <w:bookmarkEnd w:id="85"/>
    </w:p>
    <w:p w:rsidR="00586AC6" w:rsidRDefault="00586AC6" w:rsidP="00586AC6">
      <w:pPr>
        <w:rPr>
          <w:lang w:val="en-GB"/>
        </w:rPr>
      </w:pPr>
    </w:p>
    <w:p w:rsidR="00586AC6" w:rsidRPr="0095201F" w:rsidRDefault="00586AC6" w:rsidP="00586AC6">
      <w:pPr>
        <w:pStyle w:val="Listenabsatz"/>
        <w:numPr>
          <w:ilvl w:val="0"/>
          <w:numId w:val="3"/>
        </w:numPr>
        <w:jc w:val="left"/>
        <w:rPr>
          <w:rFonts w:cs="Calibri"/>
          <w:b/>
          <w:lang w:val="en-GB"/>
        </w:rPr>
      </w:pPr>
      <w:r w:rsidRPr="0095201F">
        <w:rPr>
          <w:rFonts w:cs="Calibri"/>
          <w:b/>
          <w:lang w:val="en-GB"/>
        </w:rPr>
        <w:t>Safety Guidelines</w:t>
      </w:r>
    </w:p>
    <w:p w:rsidR="00586AC6" w:rsidRPr="0095201F" w:rsidRDefault="00586AC6" w:rsidP="00586AC6">
      <w:pPr>
        <w:rPr>
          <w:rFonts w:cs="Calibri"/>
          <w:lang w:val="en-GB"/>
        </w:rPr>
      </w:pPr>
      <w:r w:rsidRPr="0095201F">
        <w:rPr>
          <w:rFonts w:cs="Calibri"/>
          <w:lang w:val="en-GB"/>
        </w:rPr>
        <w:t>1. MEDO ventilation systems are oil-free.</w:t>
      </w:r>
      <w:r>
        <w:rPr>
          <w:rFonts w:cs="Calibri"/>
          <w:lang w:val="en-GB"/>
        </w:rPr>
        <w:t xml:space="preserve"> </w:t>
      </w:r>
      <w:r w:rsidRPr="0095201F">
        <w:rPr>
          <w:rFonts w:cs="Calibri"/>
          <w:lang w:val="en-GB"/>
        </w:rPr>
        <w:t>Never oil the ventilation system.</w:t>
      </w:r>
    </w:p>
    <w:p w:rsidR="00586AC6" w:rsidRPr="0095201F" w:rsidRDefault="00586AC6" w:rsidP="00586AC6">
      <w:pPr>
        <w:rPr>
          <w:rFonts w:cs="Calibri"/>
          <w:lang w:val="en-GB"/>
        </w:rPr>
      </w:pPr>
      <w:r w:rsidRPr="0095201F">
        <w:rPr>
          <w:rFonts w:cs="Calibri"/>
          <w:lang w:val="en-GB"/>
        </w:rPr>
        <w:t>2. All ventilation systems are calibrated precisely.</w:t>
      </w:r>
      <w:r>
        <w:rPr>
          <w:rFonts w:cs="Calibri"/>
          <w:lang w:val="en-GB"/>
        </w:rPr>
        <w:t xml:space="preserve"> </w:t>
      </w:r>
      <w:r w:rsidRPr="0095201F">
        <w:rPr>
          <w:rFonts w:cs="Calibri"/>
          <w:lang w:val="en-GB"/>
        </w:rPr>
        <w:t>Never open the hexagonal screws at the end of the pump.</w:t>
      </w:r>
    </w:p>
    <w:p w:rsidR="00586AC6" w:rsidRPr="0095201F" w:rsidRDefault="00586AC6" w:rsidP="00586AC6">
      <w:pPr>
        <w:rPr>
          <w:rFonts w:cs="Calibri"/>
          <w:b/>
          <w:lang w:val="en-GB"/>
        </w:rPr>
      </w:pPr>
      <w:r w:rsidRPr="0095201F">
        <w:rPr>
          <w:rFonts w:cs="Calibri"/>
          <w:b/>
          <w:lang w:val="en-GB"/>
        </w:rPr>
        <w:t>-</w:t>
      </w:r>
      <w:r w:rsidRPr="0095201F">
        <w:rPr>
          <w:rFonts w:cs="Calibri"/>
          <w:b/>
          <w:lang w:val="en-GB"/>
        </w:rPr>
        <w:tab/>
        <w:t>Replacement of Filter</w:t>
      </w:r>
    </w:p>
    <w:p w:rsidR="00586AC6" w:rsidRPr="0095201F" w:rsidRDefault="00586AC6" w:rsidP="00586AC6">
      <w:pPr>
        <w:rPr>
          <w:rFonts w:cs="Calibri"/>
          <w:lang w:val="en-GB"/>
        </w:rPr>
      </w:pPr>
      <w:r w:rsidRPr="0095201F">
        <w:rPr>
          <w:rFonts w:cs="Calibri"/>
          <w:lang w:val="en-GB"/>
        </w:rPr>
        <w:t>1. Ensure that the ventilation system is switched off before you begin with replacement.</w:t>
      </w:r>
    </w:p>
    <w:p w:rsidR="00586AC6" w:rsidRPr="0095201F" w:rsidRDefault="00586AC6" w:rsidP="00586AC6">
      <w:pPr>
        <w:rPr>
          <w:rFonts w:cs="Calibri"/>
          <w:lang w:val="en-GB"/>
        </w:rPr>
      </w:pPr>
      <w:r w:rsidRPr="0095201F">
        <w:rPr>
          <w:rFonts w:cs="Calibri"/>
          <w:lang w:val="en-GB"/>
        </w:rPr>
        <w:t>2. Loosen screw(s) 1 and remove housing cover 4.</w:t>
      </w:r>
    </w:p>
    <w:p w:rsidR="00586AC6" w:rsidRPr="0095201F" w:rsidRDefault="00586AC6" w:rsidP="00586AC6">
      <w:pPr>
        <w:rPr>
          <w:rFonts w:cs="Calibri"/>
          <w:lang w:val="en-GB"/>
        </w:rPr>
      </w:pPr>
      <w:r w:rsidRPr="0095201F">
        <w:rPr>
          <w:rFonts w:cs="Calibri"/>
          <w:lang w:val="en-GB"/>
        </w:rPr>
        <w:t>3. Remove filter 5 from housing 6 and install a new filter.</w:t>
      </w:r>
      <w:r>
        <w:rPr>
          <w:rFonts w:cs="Calibri"/>
          <w:lang w:val="en-GB"/>
        </w:rPr>
        <w:t xml:space="preserve"> </w:t>
      </w:r>
      <w:r w:rsidRPr="0095201F">
        <w:rPr>
          <w:rFonts w:cs="Calibri"/>
          <w:lang w:val="en-GB"/>
        </w:rPr>
        <w:t>At the same time clean the air inlet of housing cover 4 and upper part of the housing 6.</w:t>
      </w:r>
    </w:p>
    <w:p w:rsidR="00586AC6" w:rsidRPr="0095201F" w:rsidRDefault="00586AC6" w:rsidP="00586AC6">
      <w:pPr>
        <w:rPr>
          <w:rFonts w:cs="Calibri"/>
          <w:lang w:val="en-GB"/>
        </w:rPr>
      </w:pPr>
      <w:r w:rsidRPr="0095201F">
        <w:rPr>
          <w:rFonts w:cs="Calibri"/>
          <w:lang w:val="en-GB"/>
        </w:rPr>
        <w:t>4. Fit housing cover 4 exactly with filter cover gasket 3.</w:t>
      </w:r>
    </w:p>
    <w:p w:rsidR="00586AC6" w:rsidRPr="0095201F" w:rsidRDefault="00586AC6" w:rsidP="00586AC6">
      <w:pPr>
        <w:rPr>
          <w:rFonts w:cs="Calibri"/>
          <w:lang w:val="en-GB"/>
        </w:rPr>
      </w:pPr>
      <w:r w:rsidRPr="0095201F">
        <w:rPr>
          <w:rFonts w:cs="Calibri"/>
          <w:lang w:val="en-GB"/>
        </w:rPr>
        <w:t xml:space="preserve">5. Mount housing cover 4 with upper part of the housing 6, </w:t>
      </w:r>
      <w:proofErr w:type="gramStart"/>
      <w:r w:rsidRPr="0095201F">
        <w:rPr>
          <w:rFonts w:cs="Calibri"/>
          <w:lang w:val="en-GB"/>
        </w:rPr>
        <w:t>then</w:t>
      </w:r>
      <w:proofErr w:type="gramEnd"/>
      <w:r w:rsidRPr="0095201F">
        <w:rPr>
          <w:rFonts w:cs="Calibri"/>
          <w:lang w:val="en-GB"/>
        </w:rPr>
        <w:t xml:space="preserve"> tighten screw(s) 1.</w:t>
      </w:r>
    </w:p>
    <w:p w:rsidR="00586AC6" w:rsidRPr="0095201F" w:rsidRDefault="00586AC6" w:rsidP="00586AC6">
      <w:pPr>
        <w:rPr>
          <w:rFonts w:cs="Calibri"/>
          <w:lang w:val="en-GB"/>
        </w:rPr>
      </w:pPr>
      <w:r w:rsidRPr="0095201F">
        <w:rPr>
          <w:rFonts w:cs="Calibri"/>
          <w:lang w:val="en-GB"/>
        </w:rPr>
        <w:t>6. Recommended time to replace filter:</w:t>
      </w:r>
    </w:p>
    <w:p w:rsidR="00586AC6" w:rsidRPr="0095201F" w:rsidRDefault="00586AC6" w:rsidP="00586AC6">
      <w:pPr>
        <w:rPr>
          <w:rFonts w:cs="Calibri"/>
          <w:lang w:val="en-GB"/>
        </w:rPr>
      </w:pPr>
      <w:r w:rsidRPr="0095201F">
        <w:rPr>
          <w:rFonts w:cs="Calibri"/>
          <w:lang w:val="en-GB"/>
        </w:rPr>
        <w:t>Cleaning or replacing the filter depends on the extent of contamination, which is caused by ambient conditions around its application.</w:t>
      </w:r>
      <w:r>
        <w:rPr>
          <w:rFonts w:cs="Calibri"/>
          <w:lang w:val="en-GB"/>
        </w:rPr>
        <w:t xml:space="preserve"> </w:t>
      </w:r>
      <w:r w:rsidRPr="0095201F">
        <w:rPr>
          <w:rFonts w:cs="Calibri"/>
          <w:b/>
          <w:bCs/>
          <w:lang w:val="en-GB"/>
        </w:rPr>
        <w:t>The condition of the filter should be checked every three months and it should be replaced after 12 months.</w:t>
      </w:r>
    </w:p>
    <w:p w:rsidR="00586AC6" w:rsidRPr="0095201F" w:rsidRDefault="00586AC6" w:rsidP="00586AC6">
      <w:pPr>
        <w:pStyle w:val="Listenabsatz"/>
        <w:numPr>
          <w:ilvl w:val="0"/>
          <w:numId w:val="3"/>
        </w:numPr>
        <w:rPr>
          <w:rFonts w:cs="Calibri"/>
          <w:b/>
          <w:lang w:val="en-GB"/>
        </w:rPr>
      </w:pPr>
      <w:r w:rsidRPr="0095201F">
        <w:rPr>
          <w:rFonts w:cs="Calibri"/>
          <w:b/>
          <w:lang w:val="en-GB"/>
        </w:rPr>
        <w:t>Replacement of the set of pistons</w:t>
      </w:r>
    </w:p>
    <w:p w:rsidR="00586AC6" w:rsidRPr="0095201F" w:rsidRDefault="00586AC6" w:rsidP="00586AC6">
      <w:pPr>
        <w:rPr>
          <w:lang w:val="en-GB"/>
        </w:rPr>
      </w:pPr>
      <w:r w:rsidRPr="0095201F">
        <w:rPr>
          <w:lang w:val="en-GB"/>
        </w:rPr>
        <w:t>1. Ensure that the ventilation system is switched off before beginning with maintenance.</w:t>
      </w:r>
    </w:p>
    <w:p w:rsidR="00586AC6" w:rsidRPr="0095201F" w:rsidRDefault="00586AC6" w:rsidP="00586AC6">
      <w:pPr>
        <w:rPr>
          <w:lang w:val="en-GB"/>
        </w:rPr>
      </w:pPr>
      <w:r w:rsidRPr="0095201F">
        <w:rPr>
          <w:lang w:val="en-GB"/>
        </w:rPr>
        <w:t>2. Remove the upper part of housing 6, then loosen all hexagonal screws 9 of front housing 10 and remove it.</w:t>
      </w:r>
      <w:r>
        <w:rPr>
          <w:lang w:val="en-GB"/>
        </w:rPr>
        <w:t xml:space="preserve"> </w:t>
      </w:r>
      <w:r w:rsidRPr="0095201F">
        <w:rPr>
          <w:lang w:val="en-GB"/>
        </w:rPr>
        <w:t>If it is difficult to loosen the front housing, position a screwdriver in the groove at the edge of the front housing 10, and turn the screwdriver carefully in order to remove the front housing.</w:t>
      </w:r>
    </w:p>
    <w:p w:rsidR="00586AC6" w:rsidRPr="0095201F" w:rsidRDefault="00586AC6" w:rsidP="00586AC6">
      <w:pPr>
        <w:rPr>
          <w:lang w:val="en-GB"/>
        </w:rPr>
      </w:pPr>
      <w:r w:rsidRPr="0095201F">
        <w:rPr>
          <w:lang w:val="en-GB"/>
        </w:rPr>
        <w:t>3. Remove the entire piston.</w:t>
      </w:r>
    </w:p>
    <w:p w:rsidR="00586AC6" w:rsidRPr="0095201F" w:rsidRDefault="00586AC6" w:rsidP="00586AC6">
      <w:pPr>
        <w:rPr>
          <w:lang w:val="en-GB"/>
        </w:rPr>
      </w:pPr>
      <w:r w:rsidRPr="0095201F">
        <w:rPr>
          <w:lang w:val="en-GB"/>
        </w:rPr>
        <w:t>4. Replace gasket A11 und gasket B12 with new gaskets.</w:t>
      </w:r>
      <w:r>
        <w:rPr>
          <w:lang w:val="en-GB"/>
        </w:rPr>
        <w:t xml:space="preserve"> </w:t>
      </w:r>
      <w:r w:rsidRPr="0095201F">
        <w:rPr>
          <w:lang w:val="en-GB"/>
        </w:rPr>
        <w:t xml:space="preserve">Ensure that the </w:t>
      </w:r>
      <w:proofErr w:type="spellStart"/>
      <w:proofErr w:type="gramStart"/>
      <w:r w:rsidRPr="0095201F">
        <w:rPr>
          <w:lang w:val="en-GB"/>
        </w:rPr>
        <w:t>teflon</w:t>
      </w:r>
      <w:proofErr w:type="spellEnd"/>
      <w:proofErr w:type="gramEnd"/>
      <w:r w:rsidRPr="0095201F">
        <w:rPr>
          <w:lang w:val="en-GB"/>
        </w:rPr>
        <w:t xml:space="preserve"> layer of piston 13 does not come into contact with any dust, shavings, water, oil or lubricating grease.</w:t>
      </w:r>
      <w:r>
        <w:rPr>
          <w:lang w:val="en-GB"/>
        </w:rPr>
        <w:t xml:space="preserve"> </w:t>
      </w:r>
      <w:r w:rsidRPr="0095201F">
        <w:rPr>
          <w:lang w:val="en-GB"/>
        </w:rPr>
        <w:t xml:space="preserve">Avoid touching the </w:t>
      </w:r>
      <w:proofErr w:type="spellStart"/>
      <w:proofErr w:type="gramStart"/>
      <w:r w:rsidRPr="0095201F">
        <w:rPr>
          <w:lang w:val="en-GB"/>
        </w:rPr>
        <w:t>teflon</w:t>
      </w:r>
      <w:proofErr w:type="spellEnd"/>
      <w:proofErr w:type="gramEnd"/>
      <w:r w:rsidRPr="0095201F">
        <w:rPr>
          <w:lang w:val="en-GB"/>
        </w:rPr>
        <w:t xml:space="preserve"> layer of piston 13 with your fingers.</w:t>
      </w:r>
    </w:p>
    <w:p w:rsidR="00586AC6" w:rsidRPr="0095201F" w:rsidRDefault="00586AC6" w:rsidP="00586AC6">
      <w:pPr>
        <w:rPr>
          <w:lang w:val="en-GB"/>
        </w:rPr>
      </w:pPr>
      <w:r w:rsidRPr="0095201F">
        <w:rPr>
          <w:lang w:val="en-GB"/>
        </w:rPr>
        <w:t>5. Install the piston in the pump housing.</w:t>
      </w:r>
      <w:r>
        <w:rPr>
          <w:lang w:val="en-GB"/>
        </w:rPr>
        <w:t xml:space="preserve"> </w:t>
      </w:r>
      <w:r w:rsidRPr="0095201F">
        <w:rPr>
          <w:lang w:val="en-GB"/>
        </w:rPr>
        <w:t>Place gasket A11 in the housing cover and gasket B12 on pump housing, then fasten front housing 10 with hexagonal screws 9.</w:t>
      </w:r>
      <w:r>
        <w:rPr>
          <w:lang w:val="en-GB"/>
        </w:rPr>
        <w:t xml:space="preserve"> </w:t>
      </w:r>
      <w:r w:rsidRPr="0095201F">
        <w:rPr>
          <w:lang w:val="en-GB"/>
        </w:rPr>
        <w:t>Screw on hexagonal screws 9 a little at a time while alternating, before tightening them completely.</w:t>
      </w:r>
    </w:p>
    <w:p w:rsidR="00586AC6" w:rsidRPr="0095201F" w:rsidRDefault="00586AC6" w:rsidP="00586AC6">
      <w:pPr>
        <w:rPr>
          <w:lang w:val="en-GB"/>
        </w:rPr>
      </w:pPr>
      <w:r w:rsidRPr="0095201F">
        <w:rPr>
          <w:lang w:val="en-GB"/>
        </w:rPr>
        <w:lastRenderedPageBreak/>
        <w:t>6. Before you remount the upper part of housing 6, start the ventilation system and check front housing 10 and gasket 33 for air leaks by blocking the air outlet carefully.</w:t>
      </w:r>
      <w:r>
        <w:rPr>
          <w:lang w:val="en-GB"/>
        </w:rPr>
        <w:t xml:space="preserve"> </w:t>
      </w:r>
      <w:r w:rsidRPr="0095201F">
        <w:rPr>
          <w:lang w:val="en-GB"/>
        </w:rPr>
        <w:t>In case of any air leaks along front housing 10, remount gasket A11 and gasket B12 and retighten hexagonal screws 9.</w:t>
      </w:r>
      <w:r>
        <w:rPr>
          <w:lang w:val="en-GB"/>
        </w:rPr>
        <w:t xml:space="preserve"> </w:t>
      </w:r>
      <w:r w:rsidRPr="0095201F">
        <w:rPr>
          <w:lang w:val="en-GB"/>
        </w:rPr>
        <w:t>In case of any air leak on gasket 33, check if gasket is mounted correctly on air tank and press the pump housing down afterwards, in order to insert the air outlet nozzles of the housing cover correctly in the opening of the gasket.</w:t>
      </w:r>
    </w:p>
    <w:p w:rsidR="00586AC6" w:rsidRPr="0095201F" w:rsidRDefault="00586AC6" w:rsidP="00586AC6">
      <w:pPr>
        <w:rPr>
          <w:lang w:val="en-GB"/>
        </w:rPr>
      </w:pPr>
      <w:r w:rsidRPr="0095201F">
        <w:rPr>
          <w:lang w:val="en-GB"/>
        </w:rPr>
        <w:t>7. After inserting gasket C8 correctly on the bottom part of the housing, remount the upper part of housing 6.</w:t>
      </w:r>
      <w:r>
        <w:rPr>
          <w:lang w:val="en-GB"/>
        </w:rPr>
        <w:t xml:space="preserve"> </w:t>
      </w:r>
      <w:r w:rsidRPr="0095201F">
        <w:rPr>
          <w:lang w:val="en-GB"/>
        </w:rPr>
        <w:t xml:space="preserve">Retighten </w:t>
      </w:r>
      <w:proofErr w:type="spellStart"/>
      <w:r w:rsidRPr="0095201F">
        <w:rPr>
          <w:lang w:val="en-GB"/>
        </w:rPr>
        <w:t>Torx</w:t>
      </w:r>
      <w:proofErr w:type="spellEnd"/>
      <w:r w:rsidRPr="0095201F">
        <w:rPr>
          <w:lang w:val="en-GB"/>
        </w:rPr>
        <w:t xml:space="preserve"> screws 7 uniformly and alternately.</w:t>
      </w:r>
    </w:p>
    <w:p w:rsidR="00586AC6" w:rsidRPr="0095201F" w:rsidRDefault="00586AC6" w:rsidP="00586AC6">
      <w:pPr>
        <w:rPr>
          <w:lang w:val="en-GB"/>
        </w:rPr>
      </w:pPr>
      <w:r w:rsidRPr="0095201F">
        <w:rPr>
          <w:lang w:val="en-GB"/>
        </w:rPr>
        <w:t>8. Recommended time to replace the set of pistons:</w:t>
      </w:r>
    </w:p>
    <w:p w:rsidR="00586AC6" w:rsidRPr="0095201F" w:rsidRDefault="00586AC6" w:rsidP="00586AC6">
      <w:pPr>
        <w:rPr>
          <w:lang w:val="en-GB"/>
        </w:rPr>
      </w:pPr>
      <w:r w:rsidRPr="0095201F">
        <w:rPr>
          <w:b/>
          <w:lang w:val="en-GB"/>
        </w:rPr>
        <w:t xml:space="preserve">It is recommended to replace the set of pistons every 24 months or after 20,000 </w:t>
      </w:r>
      <w:proofErr w:type="spellStart"/>
      <w:r w:rsidRPr="0095201F">
        <w:rPr>
          <w:b/>
          <w:lang w:val="en-GB"/>
        </w:rPr>
        <w:t>hrs</w:t>
      </w:r>
      <w:proofErr w:type="spellEnd"/>
      <w:r w:rsidRPr="0095201F">
        <w:rPr>
          <w:b/>
          <w:lang w:val="en-GB"/>
        </w:rPr>
        <w:t>, which depends on the pressure loss and loss of air volume capacity.</w:t>
      </w:r>
      <w:r>
        <w:rPr>
          <w:b/>
          <w:lang w:val="en-GB"/>
        </w:rPr>
        <w:t xml:space="preserve"> </w:t>
      </w:r>
      <w:r w:rsidRPr="0095201F">
        <w:rPr>
          <w:lang w:val="en-GB"/>
        </w:rPr>
        <w:t xml:space="preserve"> There is a notch in every </w:t>
      </w:r>
      <w:proofErr w:type="spellStart"/>
      <w:proofErr w:type="gramStart"/>
      <w:r w:rsidRPr="0095201F">
        <w:rPr>
          <w:lang w:val="en-GB"/>
        </w:rPr>
        <w:t>teflon</w:t>
      </w:r>
      <w:proofErr w:type="spellEnd"/>
      <w:proofErr w:type="gramEnd"/>
      <w:r w:rsidRPr="0095201F">
        <w:rPr>
          <w:lang w:val="en-GB"/>
        </w:rPr>
        <w:t xml:space="preserve"> layer of the piston.</w:t>
      </w:r>
      <w:r>
        <w:rPr>
          <w:lang w:val="en-GB"/>
        </w:rPr>
        <w:t xml:space="preserve"> </w:t>
      </w:r>
      <w:r w:rsidRPr="0095201F">
        <w:rPr>
          <w:lang w:val="en-GB"/>
        </w:rPr>
        <w:t>These notches show the degree of wear and tear.</w:t>
      </w:r>
      <w:r>
        <w:rPr>
          <w:lang w:val="en-GB"/>
        </w:rPr>
        <w:t xml:space="preserve"> </w:t>
      </w:r>
      <w:r w:rsidRPr="0095201F">
        <w:rPr>
          <w:lang w:val="en-GB"/>
        </w:rPr>
        <w:t>As soon as one or both notches are no longer visible, it is recommended to replace the set of pistons.</w:t>
      </w:r>
    </w:p>
    <w:p w:rsidR="00586AC6" w:rsidRPr="0095201F" w:rsidRDefault="00586AC6" w:rsidP="00586AC6">
      <w:pPr>
        <w:jc w:val="center"/>
        <w:rPr>
          <w:lang w:val="en-GB"/>
        </w:rPr>
      </w:pPr>
      <w:r>
        <w:rPr>
          <w:noProof/>
          <w:lang w:eastAsia="de-DE"/>
        </w:rPr>
        <w:drawing>
          <wp:inline distT="0" distB="0" distL="0" distR="0" wp14:anchorId="7B9CE433" wp14:editId="4CEB6074">
            <wp:extent cx="2567940" cy="1984375"/>
            <wp:effectExtent l="19050" t="0" r="3810" b="0"/>
            <wp:docPr id="3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7" cstate="print"/>
                    <a:srcRect/>
                    <a:stretch>
                      <a:fillRect/>
                    </a:stretch>
                  </pic:blipFill>
                  <pic:spPr bwMode="auto">
                    <a:xfrm>
                      <a:off x="0" y="0"/>
                      <a:ext cx="2567940" cy="1984375"/>
                    </a:xfrm>
                    <a:prstGeom prst="rect">
                      <a:avLst/>
                    </a:prstGeom>
                    <a:noFill/>
                    <a:ln w="9525">
                      <a:noFill/>
                      <a:miter lim="800000"/>
                      <a:headEnd/>
                      <a:tailEnd/>
                    </a:ln>
                  </pic:spPr>
                </pic:pic>
              </a:graphicData>
            </a:graphic>
          </wp:inline>
        </w:drawing>
      </w:r>
    </w:p>
    <w:p w:rsidR="00586AC6" w:rsidRPr="0095201F" w:rsidRDefault="00586AC6" w:rsidP="00586AC6">
      <w:pPr>
        <w:jc w:val="center"/>
        <w:rPr>
          <w:lang w:val="en-GB"/>
        </w:rPr>
      </w:pPr>
      <w:r>
        <w:rPr>
          <w:noProof/>
          <w:lang w:eastAsia="de-DE"/>
        </w:rPr>
        <w:drawing>
          <wp:inline distT="0" distB="0" distL="0" distR="0" wp14:anchorId="7CE01994" wp14:editId="3C4241FF">
            <wp:extent cx="5758815" cy="2684780"/>
            <wp:effectExtent l="19050" t="0" r="0" b="0"/>
            <wp:docPr id="37"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38" cstate="print"/>
                    <a:srcRect/>
                    <a:stretch>
                      <a:fillRect/>
                    </a:stretch>
                  </pic:blipFill>
                  <pic:spPr bwMode="auto">
                    <a:xfrm>
                      <a:off x="0" y="0"/>
                      <a:ext cx="5758815" cy="2684780"/>
                    </a:xfrm>
                    <a:prstGeom prst="rect">
                      <a:avLst/>
                    </a:prstGeom>
                    <a:noFill/>
                    <a:ln w="9525">
                      <a:noFill/>
                      <a:miter lim="800000"/>
                      <a:headEnd/>
                      <a:tailEnd/>
                    </a:ln>
                  </pic:spPr>
                </pic:pic>
              </a:graphicData>
            </a:graphic>
          </wp:inline>
        </w:drawing>
      </w:r>
    </w:p>
    <w:p w:rsidR="00586AC6" w:rsidRPr="0095201F" w:rsidRDefault="00586AC6" w:rsidP="00586AC6">
      <w:pPr>
        <w:jc w:val="center"/>
        <w:rPr>
          <w:lang w:val="en-GB"/>
        </w:rPr>
      </w:pPr>
      <w:r>
        <w:rPr>
          <w:noProof/>
          <w:lang w:eastAsia="de-DE"/>
        </w:rPr>
        <w:lastRenderedPageBreak/>
        <w:drawing>
          <wp:inline distT="0" distB="0" distL="0" distR="0" wp14:anchorId="54EA9772" wp14:editId="46C0D904">
            <wp:extent cx="5758815" cy="2120900"/>
            <wp:effectExtent l="19050" t="0" r="0" b="0"/>
            <wp:docPr id="3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9" cstate="print"/>
                    <a:srcRect/>
                    <a:stretch>
                      <a:fillRect/>
                    </a:stretch>
                  </pic:blipFill>
                  <pic:spPr bwMode="auto">
                    <a:xfrm>
                      <a:off x="0" y="0"/>
                      <a:ext cx="5758815" cy="2120900"/>
                    </a:xfrm>
                    <a:prstGeom prst="rect">
                      <a:avLst/>
                    </a:prstGeom>
                    <a:noFill/>
                    <a:ln w="9525">
                      <a:noFill/>
                      <a:miter lim="800000"/>
                      <a:headEnd/>
                      <a:tailEnd/>
                    </a:ln>
                  </pic:spPr>
                </pic:pic>
              </a:graphicData>
            </a:graphic>
          </wp:inline>
        </w:drawing>
      </w: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Default="00586AC6" w:rsidP="00586AC6">
      <w:pPr>
        <w:rPr>
          <w:lang w:val="en-GB"/>
        </w:rPr>
      </w:pPr>
    </w:p>
    <w:p w:rsidR="00586AC6" w:rsidRPr="00543A2A" w:rsidRDefault="00586AC6" w:rsidP="003106E7">
      <w:pPr>
        <w:pStyle w:val="berschrift1"/>
        <w:numPr>
          <w:ilvl w:val="1"/>
          <w:numId w:val="21"/>
        </w:numPr>
        <w:rPr>
          <w:lang w:val="en-GB"/>
        </w:rPr>
      </w:pPr>
      <w:bookmarkStart w:id="86" w:name="_Toc331597084"/>
      <w:r w:rsidRPr="00543A2A">
        <w:rPr>
          <w:lang w:val="en-GB"/>
        </w:rPr>
        <w:lastRenderedPageBreak/>
        <w:t xml:space="preserve">Documentation </w:t>
      </w:r>
      <w:proofErr w:type="spellStart"/>
      <w:r w:rsidRPr="00543A2A">
        <w:rPr>
          <w:lang w:val="en-GB"/>
        </w:rPr>
        <w:t>Permeat</w:t>
      </w:r>
      <w:proofErr w:type="spellEnd"/>
      <w:r w:rsidRPr="00543A2A">
        <w:rPr>
          <w:lang w:val="en-GB"/>
        </w:rPr>
        <w:t xml:space="preserve"> Pump</w:t>
      </w:r>
      <w:bookmarkEnd w:id="86"/>
    </w:p>
    <w:p w:rsidR="00586AC6" w:rsidRPr="00586AC6" w:rsidRDefault="00586AC6" w:rsidP="00586AC6">
      <w:pPr>
        <w:rPr>
          <w:lang w:val="en-GB"/>
        </w:rPr>
      </w:pPr>
    </w:p>
    <w:p w:rsidR="00586AC6" w:rsidRDefault="00586AC6" w:rsidP="00586AC6">
      <w:pPr>
        <w:jc w:val="center"/>
        <w:rPr>
          <w:lang w:val="en-GB"/>
        </w:rPr>
      </w:pPr>
      <w:r w:rsidRPr="0095201F">
        <w:rPr>
          <w:lang w:val="en-GB"/>
        </w:rPr>
        <w:object w:dxaOrig="17880" w:dyaOrig="12630">
          <v:shape id="_x0000_i1042" type="#_x0000_t75" style="width:399pt;height:280.5pt" o:ole="">
            <v:imagedata r:id="rId40" o:title=""/>
          </v:shape>
          <o:OLEObject Type="Embed" ProgID="AcroExch.Document.7" ShapeID="_x0000_i1042" DrawAspect="Content" ObjectID="_1405340792" r:id="rId66"/>
        </w:object>
      </w:r>
    </w:p>
    <w:p w:rsidR="00586AC6" w:rsidRDefault="00586AC6" w:rsidP="00586AC6">
      <w:pPr>
        <w:jc w:val="center"/>
        <w:rPr>
          <w:lang w:val="en-GB"/>
        </w:rPr>
      </w:pPr>
      <w:r w:rsidRPr="0095201F">
        <w:rPr>
          <w:lang w:val="en-GB"/>
        </w:rPr>
        <w:object w:dxaOrig="11881" w:dyaOrig="18361">
          <v:shape id="_x0000_i1043" type="#_x0000_t75" style="width:235.5pt;height:364.5pt" o:ole="">
            <v:imagedata r:id="rId42" o:title=""/>
          </v:shape>
          <o:OLEObject Type="Embed" ProgID="AcroExch.Document.7" ShapeID="_x0000_i1043" DrawAspect="Content" ObjectID="_1405340793" r:id="rId67"/>
        </w:object>
      </w:r>
    </w:p>
    <w:p w:rsidR="00586AC6" w:rsidRPr="00543A2A" w:rsidRDefault="00586AC6" w:rsidP="003106E7">
      <w:pPr>
        <w:pStyle w:val="berschrift1"/>
        <w:numPr>
          <w:ilvl w:val="1"/>
          <w:numId w:val="21"/>
        </w:numPr>
        <w:rPr>
          <w:lang w:val="en-GB"/>
        </w:rPr>
      </w:pPr>
      <w:bookmarkStart w:id="87" w:name="_Toc331597085"/>
      <w:r w:rsidRPr="00543A2A">
        <w:rPr>
          <w:lang w:val="en-GB"/>
        </w:rPr>
        <w:lastRenderedPageBreak/>
        <w:t>Documentation Drinking Water Feed</w:t>
      </w:r>
      <w:bookmarkEnd w:id="87"/>
    </w:p>
    <w:p w:rsidR="00586AC6" w:rsidRPr="00586AC6" w:rsidRDefault="00586AC6" w:rsidP="00586AC6">
      <w:pPr>
        <w:rPr>
          <w:lang w:val="en-GB"/>
        </w:rPr>
      </w:pPr>
    </w:p>
    <w:p w:rsidR="00586AC6" w:rsidRDefault="00586AC6" w:rsidP="003B3805">
      <w:pPr>
        <w:jc w:val="center"/>
        <w:rPr>
          <w:lang w:val="en-GB"/>
        </w:rPr>
      </w:pPr>
      <w:r>
        <w:rPr>
          <w:noProof/>
          <w:lang w:eastAsia="de-DE"/>
        </w:rPr>
        <w:drawing>
          <wp:inline distT="0" distB="0" distL="0" distR="0" wp14:anchorId="6F5237CE" wp14:editId="4033D35F">
            <wp:extent cx="1711619" cy="2721934"/>
            <wp:effectExtent l="0" t="0" r="3175"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1762" cy="2722161"/>
                    </a:xfrm>
                    <a:prstGeom prst="rect">
                      <a:avLst/>
                    </a:prstGeom>
                    <a:noFill/>
                    <a:ln>
                      <a:noFill/>
                    </a:ln>
                  </pic:spPr>
                </pic:pic>
              </a:graphicData>
            </a:graphic>
          </wp:inline>
        </w:drawing>
      </w:r>
    </w:p>
    <w:p w:rsidR="003B3805" w:rsidRDefault="003B3805" w:rsidP="003B3805">
      <w:pPr>
        <w:jc w:val="center"/>
        <w:rPr>
          <w:lang w:val="en-GB"/>
        </w:rPr>
      </w:pPr>
    </w:p>
    <w:p w:rsidR="00586AC6" w:rsidRDefault="00FC5B52" w:rsidP="00586AC6">
      <w:pPr>
        <w:jc w:val="center"/>
        <w:rPr>
          <w:lang w:val="en-GB"/>
        </w:rPr>
      </w:pPr>
      <w:r>
        <w:rPr>
          <w:noProof/>
          <w:lang w:eastAsia="de-DE"/>
        </w:rPr>
        <w:drawing>
          <wp:inline distT="0" distB="0" distL="0" distR="0" wp14:anchorId="1F40AED1" wp14:editId="0F7F5076">
            <wp:extent cx="4805916" cy="5000904"/>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ventil EN.jpg"/>
                    <pic:cNvPicPr/>
                  </pic:nvPicPr>
                  <pic:blipFill>
                    <a:blip r:embed="rId68">
                      <a:extLst>
                        <a:ext uri="{28A0092B-C50C-407E-A947-70E740481C1C}">
                          <a14:useLocalDpi xmlns:a14="http://schemas.microsoft.com/office/drawing/2010/main" val="0"/>
                        </a:ext>
                      </a:extLst>
                    </a:blip>
                    <a:stretch>
                      <a:fillRect/>
                    </a:stretch>
                  </pic:blipFill>
                  <pic:spPr>
                    <a:xfrm>
                      <a:off x="0" y="0"/>
                      <a:ext cx="4826495" cy="5022318"/>
                    </a:xfrm>
                    <a:prstGeom prst="rect">
                      <a:avLst/>
                    </a:prstGeom>
                  </pic:spPr>
                </pic:pic>
              </a:graphicData>
            </a:graphic>
          </wp:inline>
        </w:drawing>
      </w:r>
    </w:p>
    <w:p w:rsidR="003B3805" w:rsidRPr="00543A2A" w:rsidRDefault="003B3805" w:rsidP="003106E7">
      <w:pPr>
        <w:pStyle w:val="berschrift1"/>
        <w:numPr>
          <w:ilvl w:val="1"/>
          <w:numId w:val="21"/>
        </w:numPr>
        <w:rPr>
          <w:lang w:val="en-GB"/>
        </w:rPr>
      </w:pPr>
      <w:bookmarkStart w:id="88" w:name="_Toc331597086"/>
      <w:r w:rsidRPr="00543A2A">
        <w:rPr>
          <w:lang w:val="en-GB"/>
        </w:rPr>
        <w:lastRenderedPageBreak/>
        <w:t>Feed Pump</w:t>
      </w:r>
      <w:bookmarkEnd w:id="88"/>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Default="003B3805" w:rsidP="003B3805">
      <w:pPr>
        <w:rPr>
          <w:lang w:val="en-GB"/>
        </w:rPr>
      </w:pPr>
    </w:p>
    <w:p w:rsidR="003B3805" w:rsidRPr="00543A2A" w:rsidRDefault="003B3805" w:rsidP="003106E7">
      <w:pPr>
        <w:pStyle w:val="berschrift1"/>
        <w:numPr>
          <w:ilvl w:val="1"/>
          <w:numId w:val="21"/>
        </w:numPr>
        <w:rPr>
          <w:lang w:val="en-GB"/>
        </w:rPr>
      </w:pPr>
      <w:bookmarkStart w:id="89" w:name="_Toc331597087"/>
      <w:r w:rsidRPr="00543A2A">
        <w:rPr>
          <w:lang w:val="en-GB"/>
        </w:rPr>
        <w:lastRenderedPageBreak/>
        <w:t>Checklist Installation Requirements Grey Water System</w:t>
      </w:r>
      <w:bookmarkEnd w:id="89"/>
    </w:p>
    <w:p w:rsidR="003B3805" w:rsidRDefault="003B3805" w:rsidP="00C60687">
      <w:pPr>
        <w:jc w:val="center"/>
        <w:rPr>
          <w:lang w:val="en-GB"/>
        </w:rPr>
      </w:pPr>
    </w:p>
    <w:p w:rsidR="00C60687" w:rsidRDefault="00C60687" w:rsidP="00C60687">
      <w:pPr>
        <w:jc w:val="center"/>
        <w:rPr>
          <w:lang w:val="en-GB"/>
        </w:rPr>
      </w:pPr>
      <w:r w:rsidRPr="0095201F">
        <w:rPr>
          <w:lang w:val="en-GB"/>
        </w:rPr>
        <w:object w:dxaOrig="8925" w:dyaOrig="12630">
          <v:shape id="_x0000_i1044" type="#_x0000_t75" style="width:446.25pt;height:631.5pt" o:ole="">
            <v:imagedata r:id="rId46" o:title=""/>
          </v:shape>
          <o:OLEObject Type="Embed" ProgID="AcroExch.Document.7" ShapeID="_x0000_i1044" DrawAspect="Content" ObjectID="_1405340794" r:id="rId69"/>
        </w:object>
      </w:r>
    </w:p>
    <w:p w:rsidR="007A2160" w:rsidRDefault="007A2160" w:rsidP="00C60687">
      <w:pPr>
        <w:jc w:val="center"/>
        <w:rPr>
          <w:lang w:val="en-GB"/>
        </w:rPr>
      </w:pPr>
    </w:p>
    <w:p w:rsidR="007A2160" w:rsidRPr="00543A2A" w:rsidRDefault="007A2160" w:rsidP="003106E7">
      <w:pPr>
        <w:pStyle w:val="berschrift1"/>
        <w:numPr>
          <w:ilvl w:val="1"/>
          <w:numId w:val="21"/>
        </w:numPr>
        <w:rPr>
          <w:lang w:val="en-GB"/>
        </w:rPr>
      </w:pPr>
      <w:bookmarkStart w:id="90" w:name="_Toc331597088"/>
      <w:r w:rsidRPr="00543A2A">
        <w:rPr>
          <w:lang w:val="en-GB"/>
        </w:rPr>
        <w:lastRenderedPageBreak/>
        <w:t>Maintenance Check Plan</w:t>
      </w:r>
      <w:bookmarkEnd w:id="90"/>
    </w:p>
    <w:p w:rsidR="00543A2A" w:rsidRDefault="00543A2A" w:rsidP="00543A2A">
      <w:pPr>
        <w:rPr>
          <w:lang w:val="en-GB"/>
        </w:rPr>
      </w:pPr>
    </w:p>
    <w:p w:rsidR="00543A2A" w:rsidRDefault="00543A2A" w:rsidP="00543A2A">
      <w:pPr>
        <w:rPr>
          <w:lang w:val="en-GB"/>
        </w:rPr>
      </w:pPr>
      <w:r>
        <w:rPr>
          <w:lang w:val="en-GB"/>
        </w:rPr>
        <w:t xml:space="preserve">Grey water treatment systems must be inspected </w:t>
      </w:r>
      <w:proofErr w:type="spellStart"/>
      <w:r>
        <w:rPr>
          <w:lang w:val="en-GB"/>
        </w:rPr>
        <w:t>regulary</w:t>
      </w:r>
      <w:proofErr w:type="spellEnd"/>
      <w:r>
        <w:rPr>
          <w:lang w:val="en-GB"/>
        </w:rPr>
        <w:t xml:space="preserve"> by the Operator or by an expert. Regular inspection and </w:t>
      </w:r>
      <w:proofErr w:type="spellStart"/>
      <w:r>
        <w:rPr>
          <w:lang w:val="en-GB"/>
        </w:rPr>
        <w:t>qualifield</w:t>
      </w:r>
      <w:proofErr w:type="spellEnd"/>
      <w:r>
        <w:rPr>
          <w:lang w:val="en-GB"/>
        </w:rPr>
        <w:t xml:space="preserve"> maintenance increase the operational and functional safety, extends the service life and prevents construction damage and unplanned repairs. The warranty period according to VOB remains for new systems. </w:t>
      </w:r>
    </w:p>
    <w:p w:rsidR="00543A2A" w:rsidRDefault="00543A2A" w:rsidP="00543A2A">
      <w:pPr>
        <w:rPr>
          <w:lang w:val="en-GB"/>
        </w:rPr>
      </w:pPr>
      <w:r>
        <w:rPr>
          <w:lang w:val="en-GB"/>
        </w:rPr>
        <w:t>Please refer to the following table for actions and time intervals.</w:t>
      </w:r>
    </w:p>
    <w:p w:rsidR="00543A2A" w:rsidRDefault="00543A2A" w:rsidP="00543A2A">
      <w:pPr>
        <w:jc w:val="center"/>
        <w:rPr>
          <w:lang w:val="en-GB"/>
        </w:rPr>
      </w:pPr>
      <w:r>
        <w:rPr>
          <w:noProof/>
          <w:lang w:eastAsia="de-DE"/>
        </w:rPr>
        <w:drawing>
          <wp:inline distT="0" distB="0" distL="0" distR="0" wp14:anchorId="223E6BC0" wp14:editId="4FB87705">
            <wp:extent cx="5752465" cy="6868795"/>
            <wp:effectExtent l="0" t="0" r="635"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6868795"/>
                    </a:xfrm>
                    <a:prstGeom prst="rect">
                      <a:avLst/>
                    </a:prstGeom>
                    <a:noFill/>
                    <a:ln>
                      <a:noFill/>
                    </a:ln>
                  </pic:spPr>
                </pic:pic>
              </a:graphicData>
            </a:graphic>
          </wp:inline>
        </w:drawing>
      </w:r>
    </w:p>
    <w:p w:rsidR="00543A2A" w:rsidRDefault="00543A2A" w:rsidP="00543A2A">
      <w:pPr>
        <w:jc w:val="center"/>
        <w:rPr>
          <w:lang w:val="en-GB"/>
        </w:rPr>
      </w:pPr>
      <w:r>
        <w:rPr>
          <w:noProof/>
          <w:lang w:eastAsia="de-DE"/>
        </w:rPr>
        <w:lastRenderedPageBreak/>
        <w:drawing>
          <wp:inline distT="0" distB="0" distL="0" distR="0" wp14:anchorId="72BAE596" wp14:editId="0706A57B">
            <wp:extent cx="5752465" cy="3646805"/>
            <wp:effectExtent l="0" t="0" r="63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646805"/>
                    </a:xfrm>
                    <a:prstGeom prst="rect">
                      <a:avLst/>
                    </a:prstGeom>
                    <a:noFill/>
                    <a:ln>
                      <a:noFill/>
                    </a:ln>
                  </pic:spPr>
                </pic:pic>
              </a:graphicData>
            </a:graphic>
          </wp:inline>
        </w:drawing>
      </w: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543A2A">
      <w:pPr>
        <w:jc w:val="center"/>
        <w:rPr>
          <w:lang w:val="en-GB"/>
        </w:rPr>
      </w:pPr>
    </w:p>
    <w:p w:rsidR="00DB7DBA" w:rsidRDefault="00DB7DBA" w:rsidP="003106E7">
      <w:pPr>
        <w:pStyle w:val="berschrift1"/>
        <w:numPr>
          <w:ilvl w:val="0"/>
          <w:numId w:val="21"/>
        </w:numPr>
        <w:rPr>
          <w:lang w:val="en-GB"/>
        </w:rPr>
      </w:pPr>
      <w:bookmarkStart w:id="91" w:name="_Toc331597089"/>
      <w:r>
        <w:rPr>
          <w:lang w:val="en-GB"/>
        </w:rPr>
        <w:lastRenderedPageBreak/>
        <w:t>Conformity statement</w:t>
      </w:r>
      <w:bookmarkEnd w:id="91"/>
    </w:p>
    <w:p w:rsidR="00DB7DBA" w:rsidRDefault="00DB7DBA" w:rsidP="00DB7DBA">
      <w:pPr>
        <w:rPr>
          <w:lang w:val="en-GB"/>
        </w:rPr>
      </w:pPr>
    </w:p>
    <w:p w:rsidR="00DB7DBA" w:rsidRPr="00F55F16" w:rsidRDefault="00DB7DBA" w:rsidP="00DB7DBA">
      <w:pPr>
        <w:jc w:val="center"/>
        <w:rPr>
          <w:b/>
          <w:szCs w:val="24"/>
        </w:rPr>
      </w:pPr>
      <w:r w:rsidRPr="00F55F16">
        <w:rPr>
          <w:b/>
          <w:szCs w:val="24"/>
        </w:rPr>
        <w:t>EG-Konformitätserklärung</w:t>
      </w:r>
    </w:p>
    <w:p w:rsidR="00DB7DBA" w:rsidRPr="00F55F16" w:rsidRDefault="00DB7DBA" w:rsidP="00DB7DBA">
      <w:pPr>
        <w:jc w:val="center"/>
        <w:rPr>
          <w:b/>
          <w:szCs w:val="24"/>
        </w:rPr>
      </w:pPr>
      <w:r w:rsidRPr="00F55F16">
        <w:rPr>
          <w:b/>
          <w:szCs w:val="24"/>
        </w:rPr>
        <w:t>im Sinne der EG-Richtlinie</w:t>
      </w:r>
    </w:p>
    <w:p w:rsidR="00DB7DBA" w:rsidRPr="00F55F16" w:rsidRDefault="00DB7DBA" w:rsidP="00DB7DBA">
      <w:pPr>
        <w:jc w:val="center"/>
        <w:rPr>
          <w:b/>
          <w:szCs w:val="24"/>
        </w:rPr>
      </w:pPr>
      <w:r w:rsidRPr="00F55F16">
        <w:rPr>
          <w:b/>
          <w:szCs w:val="24"/>
        </w:rPr>
        <w:t>Elektromagnetische Verträglichkeit 2004/108/EG</w:t>
      </w:r>
    </w:p>
    <w:p w:rsidR="00DB7DBA" w:rsidRPr="00F55F16" w:rsidRDefault="00DB7DBA" w:rsidP="00DB7DBA">
      <w:pPr>
        <w:jc w:val="center"/>
        <w:rPr>
          <w:b/>
          <w:szCs w:val="24"/>
        </w:rPr>
      </w:pPr>
      <w:r w:rsidRPr="00F55F16">
        <w:rPr>
          <w:b/>
          <w:szCs w:val="24"/>
        </w:rPr>
        <w:t>Niederspannungsrichtlinie 2006/95/EG</w:t>
      </w:r>
    </w:p>
    <w:p w:rsidR="00DB7DBA" w:rsidRPr="00F55F16" w:rsidRDefault="00DB7DBA" w:rsidP="00DB7DBA">
      <w:pPr>
        <w:jc w:val="center"/>
        <w:rPr>
          <w:b/>
          <w:szCs w:val="24"/>
        </w:rPr>
      </w:pPr>
      <w:r w:rsidRPr="00F55F16">
        <w:rPr>
          <w:b/>
          <w:szCs w:val="24"/>
        </w:rPr>
        <w:t>Maschinenrichtlinie 2006/42/EG</w:t>
      </w:r>
    </w:p>
    <w:p w:rsidR="00DB7DBA" w:rsidRDefault="00DB7DBA" w:rsidP="00DB7DBA">
      <w:pPr>
        <w:jc w:val="center"/>
      </w:pPr>
    </w:p>
    <w:p w:rsidR="00DB7DBA" w:rsidRDefault="00DB7DBA" w:rsidP="00DB7DBA">
      <w:r>
        <w:t xml:space="preserve">Hiermit erklären wir, dass nachfolgend bezeichnete Produkttypen aufgrund ihrer Konzipierung und Bauart sowie in </w:t>
      </w:r>
      <w:proofErr w:type="gramStart"/>
      <w:r>
        <w:t>der</w:t>
      </w:r>
      <w:proofErr w:type="gramEnd"/>
      <w:r>
        <w:t xml:space="preserve"> von uns in Verkehr gebrachten Ausführungen den grundlegenden Sicherheits- und Gesundheitsanforderungen der einschlägigen grundlegenden EG-Richtlinien entspricht. Bei einer mit uns nicht abgestimmten Änderung des Produktes verliert diese Erklärung ihre Gültigkeit.</w:t>
      </w:r>
    </w:p>
    <w:p w:rsidR="00DB7DBA" w:rsidRPr="00A270B2" w:rsidRDefault="00DB7DBA" w:rsidP="00DB7DBA">
      <w:r w:rsidRPr="00A270B2">
        <w:t>Produktbezeichnung:</w:t>
      </w:r>
      <w:r w:rsidRPr="00A270B2">
        <w:tab/>
      </w:r>
      <w:r w:rsidRPr="00A270B2">
        <w:tab/>
      </w:r>
      <w:r w:rsidRPr="00A270B2">
        <w:tab/>
      </w:r>
      <w:r w:rsidRPr="00A270B2">
        <w:tab/>
        <w:t>Grauwasseranlage</w:t>
      </w:r>
    </w:p>
    <w:p w:rsidR="00DB7DBA" w:rsidRPr="00A270B2" w:rsidRDefault="00DB7DBA" w:rsidP="00DB7DBA">
      <w:pPr>
        <w:ind w:left="2124" w:hanging="2124"/>
      </w:pPr>
      <w:r w:rsidRPr="00A270B2">
        <w:t>Typenbezeichnung:</w:t>
      </w:r>
      <w:r w:rsidRPr="00A270B2">
        <w:tab/>
      </w:r>
      <w:r w:rsidRPr="00A270B2">
        <w:tab/>
      </w:r>
      <w:r w:rsidRPr="00A270B2">
        <w:tab/>
      </w:r>
      <w:r w:rsidRPr="00A270B2">
        <w:tab/>
        <w:t xml:space="preserve">PowerClear 1500 </w:t>
      </w:r>
    </w:p>
    <w:p w:rsidR="00DB7DBA" w:rsidRPr="00A270B2" w:rsidRDefault="00DB7DBA" w:rsidP="00DB7DBA">
      <w:pPr>
        <w:ind w:left="3540" w:firstLine="708"/>
      </w:pPr>
      <w:r w:rsidRPr="00A270B2">
        <w:t xml:space="preserve">PowerClear 3000 </w:t>
      </w:r>
    </w:p>
    <w:p w:rsidR="00DB7DBA" w:rsidRPr="00A270B2" w:rsidRDefault="00DB7DBA" w:rsidP="00DB7DBA">
      <w:pPr>
        <w:ind w:left="3540" w:firstLine="708"/>
      </w:pPr>
      <w:r w:rsidRPr="00A270B2">
        <w:t>PowerClear 4500</w:t>
      </w:r>
    </w:p>
    <w:p w:rsidR="00DB7DBA" w:rsidRPr="00A270B2" w:rsidRDefault="00DB7DBA" w:rsidP="00DB7DBA">
      <w:pPr>
        <w:ind w:left="3540" w:firstLine="708"/>
      </w:pPr>
      <w:r w:rsidRPr="00A270B2">
        <w:t>PowerClear 6000</w:t>
      </w:r>
    </w:p>
    <w:p w:rsidR="00DB7DBA" w:rsidRPr="00A270B2" w:rsidRDefault="00DB7DBA" w:rsidP="00DB7DBA">
      <w:pPr>
        <w:ind w:left="3540" w:firstLine="708"/>
      </w:pPr>
      <w:r w:rsidRPr="00A270B2">
        <w:t>PowerClear 10000</w:t>
      </w:r>
    </w:p>
    <w:p w:rsidR="00DB7DBA" w:rsidRDefault="00DB7DBA" w:rsidP="00DB7DBA">
      <w:pPr>
        <w:ind w:left="4245" w:hanging="4245"/>
      </w:pPr>
      <w:r w:rsidRPr="00A270B2">
        <w:t>Angewandte harmonisierte Normen:</w:t>
      </w:r>
      <w:r>
        <w:tab/>
        <w:t xml:space="preserve">EN 292; EN 60335-1; EN 60335-2-41; </w:t>
      </w:r>
    </w:p>
    <w:p w:rsidR="00DB7DBA" w:rsidRDefault="00DB7DBA" w:rsidP="00DB7DBA">
      <w:pPr>
        <w:ind w:left="4245"/>
      </w:pPr>
      <w:r>
        <w:t>EN 61000-6-1; EN 61000-6-3</w:t>
      </w:r>
    </w:p>
    <w:p w:rsidR="00DB7DBA" w:rsidRDefault="00DB7DBA" w:rsidP="00DB7DBA">
      <w:r>
        <w:t>Angewandte national Normen:</w:t>
      </w:r>
      <w:r>
        <w:tab/>
      </w:r>
      <w:r>
        <w:tab/>
        <w:t>DIN 1988 Teil 4, DIN EN 1717</w:t>
      </w:r>
    </w:p>
    <w:p w:rsidR="00DB7DBA" w:rsidRDefault="00DB7DBA" w:rsidP="00DB7DBA">
      <w:r w:rsidRPr="00C87C33">
        <w:t>Die Anlage</w:t>
      </w:r>
      <w:r>
        <w:t>n sind</w:t>
      </w:r>
      <w:r w:rsidRPr="00C87C33">
        <w:t xml:space="preserve"> zur mehrstufigen Aufbereitung von Grauwasser und Bereitstellung von Betriebswasser vorgesehen. </w:t>
      </w:r>
      <w:r>
        <w:t>Die Anlagen sollen in einem trockenen, frostfreien und belüfteten Raum installiert werden. Das Betreiben der Anlagen in Industrieumgebungen mit Staubentwicklung ist unzulässig. Der Betriebs- &amp; Installationsanleitung ist unbedingt Folge zu leisten.</w:t>
      </w:r>
    </w:p>
    <w:p w:rsidR="00DB7DBA" w:rsidRDefault="00DB7DBA" w:rsidP="00DB7DBA">
      <w:r>
        <w:t>01.08.2012</w:t>
      </w:r>
    </w:p>
    <w:p w:rsidR="00DB7DBA" w:rsidRDefault="00DB7DBA" w:rsidP="00DB7DBA"/>
    <w:p w:rsidR="00DB7DBA" w:rsidRDefault="00DB7DBA" w:rsidP="00DB7DBA">
      <w:r>
        <w:t>Datum / Hersteller</w:t>
      </w:r>
    </w:p>
    <w:p w:rsidR="00DB7DBA" w:rsidRPr="00DB7DBA" w:rsidRDefault="00DB7DBA" w:rsidP="00DB7DBA">
      <w:pPr>
        <w:rPr>
          <w:lang w:val="en-GB"/>
        </w:rPr>
      </w:pPr>
    </w:p>
    <w:sectPr w:rsidR="00DB7DBA" w:rsidRPr="00DB7DBA" w:rsidSect="00586AC6">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5978" w:rsidRDefault="00D65978" w:rsidP="00D07040">
      <w:pPr>
        <w:spacing w:after="0" w:line="240" w:lineRule="auto"/>
      </w:pPr>
      <w:r>
        <w:separator/>
      </w:r>
    </w:p>
  </w:endnote>
  <w:endnote w:type="continuationSeparator" w:id="0">
    <w:p w:rsidR="00D65978" w:rsidRDefault="00D65978" w:rsidP="00D07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altName w:val="Lucida Grande"/>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906287"/>
      <w:docPartObj>
        <w:docPartGallery w:val="Page Numbers (Bottom of Page)"/>
        <w:docPartUnique/>
      </w:docPartObj>
    </w:sdtPr>
    <w:sdtEndPr/>
    <w:sdtContent>
      <w:p w:rsidR="00D65978" w:rsidRDefault="00D65978">
        <w:pPr>
          <w:pStyle w:val="Fuzeile"/>
          <w:jc w:val="center"/>
        </w:pPr>
        <w:r>
          <w:fldChar w:fldCharType="begin"/>
        </w:r>
        <w:r>
          <w:instrText>PAGE   \* MERGEFORMAT</w:instrText>
        </w:r>
        <w:r>
          <w:fldChar w:fldCharType="separate"/>
        </w:r>
        <w:r w:rsidR="00474D82">
          <w:rPr>
            <w:noProof/>
          </w:rPr>
          <w:t>98</w:t>
        </w:r>
        <w:r>
          <w:fldChar w:fldCharType="end"/>
        </w:r>
      </w:p>
    </w:sdtContent>
  </w:sdt>
  <w:p w:rsidR="00D65978" w:rsidRDefault="00D6597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5978" w:rsidRDefault="00D65978" w:rsidP="00D07040">
      <w:pPr>
        <w:spacing w:after="0" w:line="240" w:lineRule="auto"/>
      </w:pPr>
      <w:r>
        <w:separator/>
      </w:r>
    </w:p>
  </w:footnote>
  <w:footnote w:type="continuationSeparator" w:id="0">
    <w:p w:rsidR="00D65978" w:rsidRDefault="00D65978" w:rsidP="00D070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978" w:rsidRPr="00144433" w:rsidRDefault="00D65978" w:rsidP="00D07040">
    <w:pPr>
      <w:pStyle w:val="Kopfzeile"/>
      <w:jc w:val="lef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4446F"/>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4E56CD9"/>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51C26CE"/>
    <w:multiLevelType w:val="hybridMultilevel"/>
    <w:tmpl w:val="EB2ED38E"/>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D43DE1"/>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F63047D"/>
    <w:multiLevelType w:val="hybridMultilevel"/>
    <w:tmpl w:val="19D2EA5A"/>
    <w:lvl w:ilvl="0" w:tplc="C87E1C1E">
      <w:start w:val="1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4E7257B"/>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C187F54"/>
    <w:multiLevelType w:val="hybridMultilevel"/>
    <w:tmpl w:val="B5C00718"/>
    <w:lvl w:ilvl="0" w:tplc="D03E6388">
      <w:start w:val="25"/>
      <w:numFmt w:val="decimal"/>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476735F"/>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29E02E86"/>
    <w:multiLevelType w:val="hybridMultilevel"/>
    <w:tmpl w:val="F1943A6E"/>
    <w:lvl w:ilvl="0" w:tplc="D7A2DCF2">
      <w:start w:val="24"/>
      <w:numFmt w:val="decimal"/>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1C055A"/>
    <w:multiLevelType w:val="hybridMultilevel"/>
    <w:tmpl w:val="142AF0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8F677C9"/>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3E8F3A46"/>
    <w:multiLevelType w:val="hybridMultilevel"/>
    <w:tmpl w:val="D6400080"/>
    <w:lvl w:ilvl="0" w:tplc="10CCD76C">
      <w:start w:val="22"/>
      <w:numFmt w:val="decimal"/>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3F304AF3"/>
    <w:multiLevelType w:val="hybridMultilevel"/>
    <w:tmpl w:val="FEC4718E"/>
    <w:lvl w:ilvl="0" w:tplc="983A4F5C">
      <w:start w:val="13"/>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4213697"/>
    <w:multiLevelType w:val="hybridMultilevel"/>
    <w:tmpl w:val="D0666476"/>
    <w:lvl w:ilvl="0" w:tplc="B4C463A2">
      <w:start w:val="30"/>
      <w:numFmt w:val="decimal"/>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FB1E7B"/>
    <w:multiLevelType w:val="hybridMultilevel"/>
    <w:tmpl w:val="8A901A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C270B8E"/>
    <w:multiLevelType w:val="hybridMultilevel"/>
    <w:tmpl w:val="C2D037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C2F3AD3"/>
    <w:multiLevelType w:val="hybridMultilevel"/>
    <w:tmpl w:val="B28E7F0C"/>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9832799"/>
    <w:multiLevelType w:val="hybridMultilevel"/>
    <w:tmpl w:val="9DA43110"/>
    <w:lvl w:ilvl="0" w:tplc="477A811C">
      <w:start w:val="23"/>
      <w:numFmt w:val="decimal"/>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64A35A6"/>
    <w:multiLevelType w:val="hybridMultilevel"/>
    <w:tmpl w:val="6FF6899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A7E7EBD"/>
    <w:multiLevelType w:val="hybridMultilevel"/>
    <w:tmpl w:val="B6DCB6D4"/>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F006F80"/>
    <w:multiLevelType w:val="multilevel"/>
    <w:tmpl w:val="5F7446EC"/>
    <w:lvl w:ilvl="0">
      <w:start w:val="28"/>
      <w:numFmt w:val="decimal"/>
      <w:lvlText w:val="%1."/>
      <w:lvlJc w:val="left"/>
      <w:pPr>
        <w:ind w:left="750" w:hanging="39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7F453E7E"/>
    <w:multiLevelType w:val="multilevel"/>
    <w:tmpl w:val="4154A550"/>
    <w:lvl w:ilvl="0">
      <w:start w:val="30"/>
      <w:numFmt w:val="decimal"/>
      <w:lvlText w:val="%1"/>
      <w:lvlJc w:val="left"/>
      <w:pPr>
        <w:ind w:left="555" w:hanging="55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14"/>
  </w:num>
  <w:num w:numId="2">
    <w:abstractNumId w:val="1"/>
  </w:num>
  <w:num w:numId="3">
    <w:abstractNumId w:val="4"/>
  </w:num>
  <w:num w:numId="4">
    <w:abstractNumId w:val="12"/>
  </w:num>
  <w:num w:numId="5">
    <w:abstractNumId w:val="15"/>
  </w:num>
  <w:num w:numId="6">
    <w:abstractNumId w:val="2"/>
  </w:num>
  <w:num w:numId="7">
    <w:abstractNumId w:val="16"/>
  </w:num>
  <w:num w:numId="8">
    <w:abstractNumId w:val="19"/>
  </w:num>
  <w:num w:numId="9">
    <w:abstractNumId w:val="5"/>
  </w:num>
  <w:num w:numId="10">
    <w:abstractNumId w:val="3"/>
  </w:num>
  <w:num w:numId="11">
    <w:abstractNumId w:val="9"/>
  </w:num>
  <w:num w:numId="12">
    <w:abstractNumId w:val="0"/>
  </w:num>
  <w:num w:numId="13">
    <w:abstractNumId w:val="18"/>
  </w:num>
  <w:num w:numId="14">
    <w:abstractNumId w:val="7"/>
  </w:num>
  <w:num w:numId="15">
    <w:abstractNumId w:val="10"/>
  </w:num>
  <w:num w:numId="16">
    <w:abstractNumId w:val="20"/>
  </w:num>
  <w:num w:numId="17">
    <w:abstractNumId w:val="8"/>
  </w:num>
  <w:num w:numId="18">
    <w:abstractNumId w:val="11"/>
  </w:num>
  <w:num w:numId="19">
    <w:abstractNumId w:val="6"/>
  </w:num>
  <w:num w:numId="20">
    <w:abstractNumId w:val="17"/>
  </w:num>
  <w:num w:numId="21">
    <w:abstractNumId w:val="2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040"/>
    <w:rsid w:val="00011D0D"/>
    <w:rsid w:val="0001663D"/>
    <w:rsid w:val="000170D9"/>
    <w:rsid w:val="00027664"/>
    <w:rsid w:val="0003194D"/>
    <w:rsid w:val="00047183"/>
    <w:rsid w:val="00054FC7"/>
    <w:rsid w:val="0007169D"/>
    <w:rsid w:val="00095359"/>
    <w:rsid w:val="000A1FFC"/>
    <w:rsid w:val="000A25A9"/>
    <w:rsid w:val="000B22AD"/>
    <w:rsid w:val="000B2BE8"/>
    <w:rsid w:val="000B5CF4"/>
    <w:rsid w:val="000D770D"/>
    <w:rsid w:val="000E343C"/>
    <w:rsid w:val="000E75DC"/>
    <w:rsid w:val="00102383"/>
    <w:rsid w:val="001065EC"/>
    <w:rsid w:val="00110C6B"/>
    <w:rsid w:val="0013357B"/>
    <w:rsid w:val="00140483"/>
    <w:rsid w:val="00144433"/>
    <w:rsid w:val="00145CC8"/>
    <w:rsid w:val="001522B2"/>
    <w:rsid w:val="00154EB6"/>
    <w:rsid w:val="001773FE"/>
    <w:rsid w:val="00186A3B"/>
    <w:rsid w:val="001B3977"/>
    <w:rsid w:val="001D0C29"/>
    <w:rsid w:val="001D41E3"/>
    <w:rsid w:val="001E30B2"/>
    <w:rsid w:val="002136CE"/>
    <w:rsid w:val="0021767A"/>
    <w:rsid w:val="002235DB"/>
    <w:rsid w:val="002251CB"/>
    <w:rsid w:val="002750E9"/>
    <w:rsid w:val="00275192"/>
    <w:rsid w:val="002B46F6"/>
    <w:rsid w:val="002B4CEE"/>
    <w:rsid w:val="002B57F7"/>
    <w:rsid w:val="002C1E2E"/>
    <w:rsid w:val="002E6DF5"/>
    <w:rsid w:val="002F7157"/>
    <w:rsid w:val="0030092C"/>
    <w:rsid w:val="00301FD3"/>
    <w:rsid w:val="0030477C"/>
    <w:rsid w:val="003106E7"/>
    <w:rsid w:val="00317A7A"/>
    <w:rsid w:val="0032094E"/>
    <w:rsid w:val="003278A4"/>
    <w:rsid w:val="003436D8"/>
    <w:rsid w:val="00353CBA"/>
    <w:rsid w:val="0036030C"/>
    <w:rsid w:val="00363512"/>
    <w:rsid w:val="00367EE5"/>
    <w:rsid w:val="00371A5E"/>
    <w:rsid w:val="00386EB0"/>
    <w:rsid w:val="00394658"/>
    <w:rsid w:val="00394D98"/>
    <w:rsid w:val="0039711B"/>
    <w:rsid w:val="003A60ED"/>
    <w:rsid w:val="003B3805"/>
    <w:rsid w:val="003B69BA"/>
    <w:rsid w:val="003D2AF0"/>
    <w:rsid w:val="003D7DAE"/>
    <w:rsid w:val="003F2FBC"/>
    <w:rsid w:val="003F4A95"/>
    <w:rsid w:val="003F564B"/>
    <w:rsid w:val="003F7C69"/>
    <w:rsid w:val="0040168A"/>
    <w:rsid w:val="004032FA"/>
    <w:rsid w:val="0041439F"/>
    <w:rsid w:val="00431737"/>
    <w:rsid w:val="00435B74"/>
    <w:rsid w:val="00443AF7"/>
    <w:rsid w:val="0046250D"/>
    <w:rsid w:val="00467885"/>
    <w:rsid w:val="004746BE"/>
    <w:rsid w:val="00474D82"/>
    <w:rsid w:val="00491D3A"/>
    <w:rsid w:val="00496F55"/>
    <w:rsid w:val="004A488D"/>
    <w:rsid w:val="004F5945"/>
    <w:rsid w:val="005072FA"/>
    <w:rsid w:val="00543A2A"/>
    <w:rsid w:val="00552606"/>
    <w:rsid w:val="00553F46"/>
    <w:rsid w:val="00562C97"/>
    <w:rsid w:val="005702D4"/>
    <w:rsid w:val="00571925"/>
    <w:rsid w:val="00576F57"/>
    <w:rsid w:val="0057765F"/>
    <w:rsid w:val="00582036"/>
    <w:rsid w:val="00586AC6"/>
    <w:rsid w:val="005933CE"/>
    <w:rsid w:val="00597F3D"/>
    <w:rsid w:val="005B108C"/>
    <w:rsid w:val="005B1B3A"/>
    <w:rsid w:val="005B20AF"/>
    <w:rsid w:val="005B5685"/>
    <w:rsid w:val="005D78E6"/>
    <w:rsid w:val="005F3035"/>
    <w:rsid w:val="006005F7"/>
    <w:rsid w:val="006061D5"/>
    <w:rsid w:val="006105F8"/>
    <w:rsid w:val="00613217"/>
    <w:rsid w:val="006343F9"/>
    <w:rsid w:val="0063723C"/>
    <w:rsid w:val="006600C0"/>
    <w:rsid w:val="00667228"/>
    <w:rsid w:val="00687B58"/>
    <w:rsid w:val="00695C33"/>
    <w:rsid w:val="006979EB"/>
    <w:rsid w:val="00697FC6"/>
    <w:rsid w:val="006B54FA"/>
    <w:rsid w:val="00714193"/>
    <w:rsid w:val="00727331"/>
    <w:rsid w:val="00731460"/>
    <w:rsid w:val="00740A24"/>
    <w:rsid w:val="00740D88"/>
    <w:rsid w:val="007449A4"/>
    <w:rsid w:val="00746B00"/>
    <w:rsid w:val="00747BCB"/>
    <w:rsid w:val="00767C2C"/>
    <w:rsid w:val="007944F2"/>
    <w:rsid w:val="007A1787"/>
    <w:rsid w:val="007A2160"/>
    <w:rsid w:val="007B2CCD"/>
    <w:rsid w:val="007B2E59"/>
    <w:rsid w:val="007E75D0"/>
    <w:rsid w:val="007F7E5C"/>
    <w:rsid w:val="008034ED"/>
    <w:rsid w:val="00813D10"/>
    <w:rsid w:val="008342DB"/>
    <w:rsid w:val="008633D0"/>
    <w:rsid w:val="00863613"/>
    <w:rsid w:val="00864860"/>
    <w:rsid w:val="00876005"/>
    <w:rsid w:val="00882B39"/>
    <w:rsid w:val="00885280"/>
    <w:rsid w:val="0088541A"/>
    <w:rsid w:val="0089580C"/>
    <w:rsid w:val="008A4D4A"/>
    <w:rsid w:val="008B0F8F"/>
    <w:rsid w:val="008F086B"/>
    <w:rsid w:val="00902D7D"/>
    <w:rsid w:val="0095138E"/>
    <w:rsid w:val="00963D8F"/>
    <w:rsid w:val="00973279"/>
    <w:rsid w:val="00981369"/>
    <w:rsid w:val="009836B8"/>
    <w:rsid w:val="00990E8F"/>
    <w:rsid w:val="009C6D9D"/>
    <w:rsid w:val="00A13C1B"/>
    <w:rsid w:val="00A20540"/>
    <w:rsid w:val="00A223DB"/>
    <w:rsid w:val="00A270B2"/>
    <w:rsid w:val="00A67638"/>
    <w:rsid w:val="00A72301"/>
    <w:rsid w:val="00AD0153"/>
    <w:rsid w:val="00AD1BFB"/>
    <w:rsid w:val="00AD4125"/>
    <w:rsid w:val="00AE4966"/>
    <w:rsid w:val="00B16784"/>
    <w:rsid w:val="00B16A46"/>
    <w:rsid w:val="00B25D70"/>
    <w:rsid w:val="00B412AD"/>
    <w:rsid w:val="00B43000"/>
    <w:rsid w:val="00B8592F"/>
    <w:rsid w:val="00B867D8"/>
    <w:rsid w:val="00B87896"/>
    <w:rsid w:val="00BC2302"/>
    <w:rsid w:val="00BC2FE9"/>
    <w:rsid w:val="00BE181F"/>
    <w:rsid w:val="00BF31A2"/>
    <w:rsid w:val="00C037CA"/>
    <w:rsid w:val="00C12082"/>
    <w:rsid w:val="00C27B77"/>
    <w:rsid w:val="00C60687"/>
    <w:rsid w:val="00C71F7F"/>
    <w:rsid w:val="00C87C33"/>
    <w:rsid w:val="00CA3314"/>
    <w:rsid w:val="00CB74A4"/>
    <w:rsid w:val="00CC1EB3"/>
    <w:rsid w:val="00CC2046"/>
    <w:rsid w:val="00CD4961"/>
    <w:rsid w:val="00CD4D5E"/>
    <w:rsid w:val="00CE7DE7"/>
    <w:rsid w:val="00D0479C"/>
    <w:rsid w:val="00D07040"/>
    <w:rsid w:val="00D52500"/>
    <w:rsid w:val="00D55540"/>
    <w:rsid w:val="00D56D56"/>
    <w:rsid w:val="00D65978"/>
    <w:rsid w:val="00D671C3"/>
    <w:rsid w:val="00D8054A"/>
    <w:rsid w:val="00DB7DBA"/>
    <w:rsid w:val="00DE0C6D"/>
    <w:rsid w:val="00DF5984"/>
    <w:rsid w:val="00DF7355"/>
    <w:rsid w:val="00E01F09"/>
    <w:rsid w:val="00E10060"/>
    <w:rsid w:val="00E32ACC"/>
    <w:rsid w:val="00E33D1D"/>
    <w:rsid w:val="00E54FAE"/>
    <w:rsid w:val="00E562B5"/>
    <w:rsid w:val="00E806D1"/>
    <w:rsid w:val="00E86E84"/>
    <w:rsid w:val="00EA26BB"/>
    <w:rsid w:val="00EA43B1"/>
    <w:rsid w:val="00EC00DD"/>
    <w:rsid w:val="00EC4AA7"/>
    <w:rsid w:val="00EE6BA9"/>
    <w:rsid w:val="00EF3A3F"/>
    <w:rsid w:val="00EF4CCB"/>
    <w:rsid w:val="00F0306C"/>
    <w:rsid w:val="00F03FF8"/>
    <w:rsid w:val="00F05B42"/>
    <w:rsid w:val="00F104DD"/>
    <w:rsid w:val="00F113B5"/>
    <w:rsid w:val="00F3232F"/>
    <w:rsid w:val="00F4765C"/>
    <w:rsid w:val="00F55F16"/>
    <w:rsid w:val="00F664B7"/>
    <w:rsid w:val="00F66EE9"/>
    <w:rsid w:val="00F72DA0"/>
    <w:rsid w:val="00F768F9"/>
    <w:rsid w:val="00F77F33"/>
    <w:rsid w:val="00F86A11"/>
    <w:rsid w:val="00FB1695"/>
    <w:rsid w:val="00FB3521"/>
    <w:rsid w:val="00FC1E07"/>
    <w:rsid w:val="00FC5B52"/>
    <w:rsid w:val="00FC7DDD"/>
    <w:rsid w:val="00FE3B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D41E3"/>
    <w:pPr>
      <w:jc w:val="both"/>
    </w:pPr>
    <w:rPr>
      <w:sz w:val="24"/>
    </w:rPr>
  </w:style>
  <w:style w:type="paragraph" w:styleId="berschrift1">
    <w:name w:val="heading 1"/>
    <w:basedOn w:val="Standard"/>
    <w:next w:val="Standard"/>
    <w:link w:val="berschrift1Zchn"/>
    <w:uiPriority w:val="9"/>
    <w:qFormat/>
    <w:rsid w:val="00D070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89580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0704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D07040"/>
    <w:pPr>
      <w:outlineLvl w:val="9"/>
    </w:pPr>
    <w:rPr>
      <w:lang w:eastAsia="de-DE"/>
    </w:rPr>
  </w:style>
  <w:style w:type="paragraph" w:styleId="Sprechblasentext">
    <w:name w:val="Balloon Text"/>
    <w:basedOn w:val="Standard"/>
    <w:link w:val="SprechblasentextZchn"/>
    <w:uiPriority w:val="99"/>
    <w:semiHidden/>
    <w:unhideWhenUsed/>
    <w:rsid w:val="00D0704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07040"/>
    <w:rPr>
      <w:rFonts w:ascii="Tahoma" w:hAnsi="Tahoma" w:cs="Tahoma"/>
      <w:sz w:val="16"/>
      <w:szCs w:val="16"/>
    </w:rPr>
  </w:style>
  <w:style w:type="paragraph" w:styleId="Kopfzeile">
    <w:name w:val="header"/>
    <w:basedOn w:val="Standard"/>
    <w:link w:val="KopfzeileZchn"/>
    <w:uiPriority w:val="99"/>
    <w:unhideWhenUsed/>
    <w:rsid w:val="00D0704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07040"/>
  </w:style>
  <w:style w:type="paragraph" w:styleId="Fuzeile">
    <w:name w:val="footer"/>
    <w:basedOn w:val="Standard"/>
    <w:link w:val="FuzeileZchn"/>
    <w:uiPriority w:val="99"/>
    <w:unhideWhenUsed/>
    <w:rsid w:val="00D0704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07040"/>
  </w:style>
  <w:style w:type="paragraph" w:styleId="Listenabsatz">
    <w:name w:val="List Paragraph"/>
    <w:basedOn w:val="Standard"/>
    <w:uiPriority w:val="34"/>
    <w:qFormat/>
    <w:rsid w:val="00D07040"/>
    <w:pPr>
      <w:ind w:left="720"/>
      <w:contextualSpacing/>
    </w:pPr>
  </w:style>
  <w:style w:type="paragraph" w:styleId="Verzeichnis1">
    <w:name w:val="toc 1"/>
    <w:basedOn w:val="Standard"/>
    <w:next w:val="Standard"/>
    <w:autoRedefine/>
    <w:uiPriority w:val="39"/>
    <w:unhideWhenUsed/>
    <w:rsid w:val="007F7E5C"/>
    <w:pPr>
      <w:tabs>
        <w:tab w:val="left" w:pos="440"/>
        <w:tab w:val="right" w:leader="dot" w:pos="9062"/>
      </w:tabs>
      <w:spacing w:after="100"/>
    </w:pPr>
  </w:style>
  <w:style w:type="character" w:styleId="Hyperlink">
    <w:name w:val="Hyperlink"/>
    <w:basedOn w:val="Absatz-Standardschriftart"/>
    <w:uiPriority w:val="99"/>
    <w:unhideWhenUsed/>
    <w:rsid w:val="00D07040"/>
    <w:rPr>
      <w:color w:val="0000FF" w:themeColor="hyperlink"/>
      <w:u w:val="single"/>
    </w:rPr>
  </w:style>
  <w:style w:type="paragraph" w:customStyle="1" w:styleId="Default">
    <w:name w:val="Default"/>
    <w:rsid w:val="00C87C33"/>
    <w:pPr>
      <w:autoSpaceDE w:val="0"/>
      <w:autoSpaceDN w:val="0"/>
      <w:adjustRightInd w:val="0"/>
      <w:spacing w:after="0" w:line="240" w:lineRule="auto"/>
    </w:pPr>
    <w:rPr>
      <w:rFonts w:ascii="Lucida Grande" w:hAnsi="Lucida Grande" w:cs="Lucida Grande"/>
      <w:color w:val="000000"/>
      <w:sz w:val="24"/>
      <w:szCs w:val="24"/>
    </w:rPr>
  </w:style>
  <w:style w:type="paragraph" w:customStyle="1" w:styleId="Pa2">
    <w:name w:val="Pa2"/>
    <w:basedOn w:val="Default"/>
    <w:next w:val="Default"/>
    <w:uiPriority w:val="99"/>
    <w:rsid w:val="00C87C33"/>
    <w:pPr>
      <w:spacing w:line="241" w:lineRule="atLeast"/>
    </w:pPr>
    <w:rPr>
      <w:rFonts w:cstheme="minorBidi"/>
      <w:color w:val="auto"/>
    </w:rPr>
  </w:style>
  <w:style w:type="character" w:customStyle="1" w:styleId="A3">
    <w:name w:val="A3"/>
    <w:uiPriority w:val="99"/>
    <w:rsid w:val="00C87C33"/>
    <w:rPr>
      <w:rFonts w:cs="Lucida Grande"/>
      <w:color w:val="000000"/>
      <w:sz w:val="22"/>
      <w:szCs w:val="22"/>
    </w:rPr>
  </w:style>
  <w:style w:type="table" w:styleId="Tabellenraster">
    <w:name w:val="Table Grid"/>
    <w:basedOn w:val="NormaleTabelle"/>
    <w:uiPriority w:val="59"/>
    <w:rsid w:val="005B1B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uiPriority w:val="1"/>
    <w:qFormat/>
    <w:rsid w:val="000E75DC"/>
    <w:pPr>
      <w:spacing w:after="0" w:line="240" w:lineRule="auto"/>
    </w:pPr>
    <w:rPr>
      <w:sz w:val="24"/>
    </w:rPr>
  </w:style>
  <w:style w:type="table" w:styleId="HelleSchattierung">
    <w:name w:val="Light Shading"/>
    <w:basedOn w:val="NormaleTabelle"/>
    <w:uiPriority w:val="60"/>
    <w:rsid w:val="00E806D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berschrift2Zchn">
    <w:name w:val="Überschrift 2 Zchn"/>
    <w:basedOn w:val="Absatz-Standardschriftart"/>
    <w:link w:val="berschrift2"/>
    <w:uiPriority w:val="9"/>
    <w:rsid w:val="0089580C"/>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89580C"/>
    <w:pPr>
      <w:spacing w:after="100"/>
      <w:ind w:left="240"/>
    </w:pPr>
  </w:style>
  <w:style w:type="character" w:customStyle="1" w:styleId="KeinLeerraumZchn">
    <w:name w:val="Kein Leerraum Zchn"/>
    <w:basedOn w:val="Absatz-Standardschriftart"/>
    <w:link w:val="KeinLeerraum"/>
    <w:uiPriority w:val="1"/>
    <w:rsid w:val="0089580C"/>
    <w:rPr>
      <w:sz w:val="24"/>
    </w:rPr>
  </w:style>
  <w:style w:type="paragraph" w:styleId="Titel">
    <w:name w:val="Title"/>
    <w:basedOn w:val="Standard"/>
    <w:next w:val="Standard"/>
    <w:link w:val="TitelZchn"/>
    <w:uiPriority w:val="10"/>
    <w:qFormat/>
    <w:rsid w:val="0089580C"/>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eastAsia="de-DE"/>
    </w:rPr>
  </w:style>
  <w:style w:type="character" w:customStyle="1" w:styleId="TitelZchn">
    <w:name w:val="Titel Zchn"/>
    <w:basedOn w:val="Absatz-Standardschriftart"/>
    <w:link w:val="Titel"/>
    <w:uiPriority w:val="10"/>
    <w:rsid w:val="0089580C"/>
    <w:rPr>
      <w:rFonts w:asciiTheme="majorHAnsi" w:eastAsiaTheme="majorEastAsia" w:hAnsiTheme="majorHAnsi" w:cstheme="majorBidi"/>
      <w:color w:val="17365D" w:themeColor="text2" w:themeShade="BF"/>
      <w:spacing w:val="5"/>
      <w:kern w:val="28"/>
      <w:sz w:val="52"/>
      <w:szCs w:val="52"/>
      <w:lang w:eastAsia="de-DE"/>
    </w:rPr>
  </w:style>
  <w:style w:type="paragraph" w:styleId="Untertitel">
    <w:name w:val="Subtitle"/>
    <w:basedOn w:val="Standard"/>
    <w:next w:val="Standard"/>
    <w:link w:val="UntertitelZchn"/>
    <w:uiPriority w:val="11"/>
    <w:qFormat/>
    <w:rsid w:val="0089580C"/>
    <w:pPr>
      <w:numPr>
        <w:ilvl w:val="1"/>
      </w:numPr>
      <w:jc w:val="left"/>
    </w:pPr>
    <w:rPr>
      <w:rFonts w:asciiTheme="majorHAnsi" w:eastAsiaTheme="majorEastAsia" w:hAnsiTheme="majorHAnsi" w:cstheme="majorBidi"/>
      <w:i/>
      <w:iCs/>
      <w:color w:val="4F81BD" w:themeColor="accent1"/>
      <w:spacing w:val="15"/>
      <w:szCs w:val="24"/>
      <w:lang w:eastAsia="de-DE"/>
    </w:rPr>
  </w:style>
  <w:style w:type="character" w:customStyle="1" w:styleId="UntertitelZchn">
    <w:name w:val="Untertitel Zchn"/>
    <w:basedOn w:val="Absatz-Standardschriftart"/>
    <w:link w:val="Untertitel"/>
    <w:uiPriority w:val="11"/>
    <w:rsid w:val="0089580C"/>
    <w:rPr>
      <w:rFonts w:asciiTheme="majorHAnsi" w:eastAsiaTheme="majorEastAsia" w:hAnsiTheme="majorHAnsi" w:cstheme="majorBidi"/>
      <w:i/>
      <w:iCs/>
      <w:color w:val="4F81BD" w:themeColor="accent1"/>
      <w:spacing w:val="15"/>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D41E3"/>
    <w:pPr>
      <w:jc w:val="both"/>
    </w:pPr>
    <w:rPr>
      <w:sz w:val="24"/>
    </w:rPr>
  </w:style>
  <w:style w:type="paragraph" w:styleId="berschrift1">
    <w:name w:val="heading 1"/>
    <w:basedOn w:val="Standard"/>
    <w:next w:val="Standard"/>
    <w:link w:val="berschrift1Zchn"/>
    <w:uiPriority w:val="9"/>
    <w:qFormat/>
    <w:rsid w:val="00D070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89580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0704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D07040"/>
    <w:pPr>
      <w:outlineLvl w:val="9"/>
    </w:pPr>
    <w:rPr>
      <w:lang w:eastAsia="de-DE"/>
    </w:rPr>
  </w:style>
  <w:style w:type="paragraph" w:styleId="Sprechblasentext">
    <w:name w:val="Balloon Text"/>
    <w:basedOn w:val="Standard"/>
    <w:link w:val="SprechblasentextZchn"/>
    <w:uiPriority w:val="99"/>
    <w:semiHidden/>
    <w:unhideWhenUsed/>
    <w:rsid w:val="00D0704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07040"/>
    <w:rPr>
      <w:rFonts w:ascii="Tahoma" w:hAnsi="Tahoma" w:cs="Tahoma"/>
      <w:sz w:val="16"/>
      <w:szCs w:val="16"/>
    </w:rPr>
  </w:style>
  <w:style w:type="paragraph" w:styleId="Kopfzeile">
    <w:name w:val="header"/>
    <w:basedOn w:val="Standard"/>
    <w:link w:val="KopfzeileZchn"/>
    <w:uiPriority w:val="99"/>
    <w:unhideWhenUsed/>
    <w:rsid w:val="00D0704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07040"/>
  </w:style>
  <w:style w:type="paragraph" w:styleId="Fuzeile">
    <w:name w:val="footer"/>
    <w:basedOn w:val="Standard"/>
    <w:link w:val="FuzeileZchn"/>
    <w:uiPriority w:val="99"/>
    <w:unhideWhenUsed/>
    <w:rsid w:val="00D0704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07040"/>
  </w:style>
  <w:style w:type="paragraph" w:styleId="Listenabsatz">
    <w:name w:val="List Paragraph"/>
    <w:basedOn w:val="Standard"/>
    <w:uiPriority w:val="34"/>
    <w:qFormat/>
    <w:rsid w:val="00D07040"/>
    <w:pPr>
      <w:ind w:left="720"/>
      <w:contextualSpacing/>
    </w:pPr>
  </w:style>
  <w:style w:type="paragraph" w:styleId="Verzeichnis1">
    <w:name w:val="toc 1"/>
    <w:basedOn w:val="Standard"/>
    <w:next w:val="Standard"/>
    <w:autoRedefine/>
    <w:uiPriority w:val="39"/>
    <w:unhideWhenUsed/>
    <w:rsid w:val="007F7E5C"/>
    <w:pPr>
      <w:tabs>
        <w:tab w:val="left" w:pos="440"/>
        <w:tab w:val="right" w:leader="dot" w:pos="9062"/>
      </w:tabs>
      <w:spacing w:after="100"/>
    </w:pPr>
  </w:style>
  <w:style w:type="character" w:styleId="Hyperlink">
    <w:name w:val="Hyperlink"/>
    <w:basedOn w:val="Absatz-Standardschriftart"/>
    <w:uiPriority w:val="99"/>
    <w:unhideWhenUsed/>
    <w:rsid w:val="00D07040"/>
    <w:rPr>
      <w:color w:val="0000FF" w:themeColor="hyperlink"/>
      <w:u w:val="single"/>
    </w:rPr>
  </w:style>
  <w:style w:type="paragraph" w:customStyle="1" w:styleId="Default">
    <w:name w:val="Default"/>
    <w:rsid w:val="00C87C33"/>
    <w:pPr>
      <w:autoSpaceDE w:val="0"/>
      <w:autoSpaceDN w:val="0"/>
      <w:adjustRightInd w:val="0"/>
      <w:spacing w:after="0" w:line="240" w:lineRule="auto"/>
    </w:pPr>
    <w:rPr>
      <w:rFonts w:ascii="Lucida Grande" w:hAnsi="Lucida Grande" w:cs="Lucida Grande"/>
      <w:color w:val="000000"/>
      <w:sz w:val="24"/>
      <w:szCs w:val="24"/>
    </w:rPr>
  </w:style>
  <w:style w:type="paragraph" w:customStyle="1" w:styleId="Pa2">
    <w:name w:val="Pa2"/>
    <w:basedOn w:val="Default"/>
    <w:next w:val="Default"/>
    <w:uiPriority w:val="99"/>
    <w:rsid w:val="00C87C33"/>
    <w:pPr>
      <w:spacing w:line="241" w:lineRule="atLeast"/>
    </w:pPr>
    <w:rPr>
      <w:rFonts w:cstheme="minorBidi"/>
      <w:color w:val="auto"/>
    </w:rPr>
  </w:style>
  <w:style w:type="character" w:customStyle="1" w:styleId="A3">
    <w:name w:val="A3"/>
    <w:uiPriority w:val="99"/>
    <w:rsid w:val="00C87C33"/>
    <w:rPr>
      <w:rFonts w:cs="Lucida Grande"/>
      <w:color w:val="000000"/>
      <w:sz w:val="22"/>
      <w:szCs w:val="22"/>
    </w:rPr>
  </w:style>
  <w:style w:type="table" w:styleId="Tabellenraster">
    <w:name w:val="Table Grid"/>
    <w:basedOn w:val="NormaleTabelle"/>
    <w:uiPriority w:val="59"/>
    <w:rsid w:val="005B1B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uiPriority w:val="1"/>
    <w:qFormat/>
    <w:rsid w:val="000E75DC"/>
    <w:pPr>
      <w:spacing w:after="0" w:line="240" w:lineRule="auto"/>
    </w:pPr>
    <w:rPr>
      <w:sz w:val="24"/>
    </w:rPr>
  </w:style>
  <w:style w:type="table" w:styleId="HelleSchattierung">
    <w:name w:val="Light Shading"/>
    <w:basedOn w:val="NormaleTabelle"/>
    <w:uiPriority w:val="60"/>
    <w:rsid w:val="00E806D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berschrift2Zchn">
    <w:name w:val="Überschrift 2 Zchn"/>
    <w:basedOn w:val="Absatz-Standardschriftart"/>
    <w:link w:val="berschrift2"/>
    <w:uiPriority w:val="9"/>
    <w:rsid w:val="0089580C"/>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89580C"/>
    <w:pPr>
      <w:spacing w:after="100"/>
      <w:ind w:left="240"/>
    </w:pPr>
  </w:style>
  <w:style w:type="character" w:customStyle="1" w:styleId="KeinLeerraumZchn">
    <w:name w:val="Kein Leerraum Zchn"/>
    <w:basedOn w:val="Absatz-Standardschriftart"/>
    <w:link w:val="KeinLeerraum"/>
    <w:uiPriority w:val="1"/>
    <w:rsid w:val="0089580C"/>
    <w:rPr>
      <w:sz w:val="24"/>
    </w:rPr>
  </w:style>
  <w:style w:type="paragraph" w:styleId="Titel">
    <w:name w:val="Title"/>
    <w:basedOn w:val="Standard"/>
    <w:next w:val="Standard"/>
    <w:link w:val="TitelZchn"/>
    <w:uiPriority w:val="10"/>
    <w:qFormat/>
    <w:rsid w:val="0089580C"/>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eastAsia="de-DE"/>
    </w:rPr>
  </w:style>
  <w:style w:type="character" w:customStyle="1" w:styleId="TitelZchn">
    <w:name w:val="Titel Zchn"/>
    <w:basedOn w:val="Absatz-Standardschriftart"/>
    <w:link w:val="Titel"/>
    <w:uiPriority w:val="10"/>
    <w:rsid w:val="0089580C"/>
    <w:rPr>
      <w:rFonts w:asciiTheme="majorHAnsi" w:eastAsiaTheme="majorEastAsia" w:hAnsiTheme="majorHAnsi" w:cstheme="majorBidi"/>
      <w:color w:val="17365D" w:themeColor="text2" w:themeShade="BF"/>
      <w:spacing w:val="5"/>
      <w:kern w:val="28"/>
      <w:sz w:val="52"/>
      <w:szCs w:val="52"/>
      <w:lang w:eastAsia="de-DE"/>
    </w:rPr>
  </w:style>
  <w:style w:type="paragraph" w:styleId="Untertitel">
    <w:name w:val="Subtitle"/>
    <w:basedOn w:val="Standard"/>
    <w:next w:val="Standard"/>
    <w:link w:val="UntertitelZchn"/>
    <w:uiPriority w:val="11"/>
    <w:qFormat/>
    <w:rsid w:val="0089580C"/>
    <w:pPr>
      <w:numPr>
        <w:ilvl w:val="1"/>
      </w:numPr>
      <w:jc w:val="left"/>
    </w:pPr>
    <w:rPr>
      <w:rFonts w:asciiTheme="majorHAnsi" w:eastAsiaTheme="majorEastAsia" w:hAnsiTheme="majorHAnsi" w:cstheme="majorBidi"/>
      <w:i/>
      <w:iCs/>
      <w:color w:val="4F81BD" w:themeColor="accent1"/>
      <w:spacing w:val="15"/>
      <w:szCs w:val="24"/>
      <w:lang w:eastAsia="de-DE"/>
    </w:rPr>
  </w:style>
  <w:style w:type="character" w:customStyle="1" w:styleId="UntertitelZchn">
    <w:name w:val="Untertitel Zchn"/>
    <w:basedOn w:val="Absatz-Standardschriftart"/>
    <w:link w:val="Untertitel"/>
    <w:uiPriority w:val="11"/>
    <w:rsid w:val="0089580C"/>
    <w:rPr>
      <w:rFonts w:asciiTheme="majorHAnsi" w:eastAsiaTheme="majorEastAsia" w:hAnsiTheme="majorHAnsi" w:cstheme="majorBidi"/>
      <w:i/>
      <w:iCs/>
      <w:color w:val="4F81BD" w:themeColor="accent1"/>
      <w:spacing w:val="15"/>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833399">
      <w:bodyDiv w:val="1"/>
      <w:marLeft w:val="0"/>
      <w:marRight w:val="0"/>
      <w:marTop w:val="0"/>
      <w:marBottom w:val="0"/>
      <w:divBdr>
        <w:top w:val="none" w:sz="0" w:space="0" w:color="auto"/>
        <w:left w:val="none" w:sz="0" w:space="0" w:color="auto"/>
        <w:bottom w:val="none" w:sz="0" w:space="0" w:color="auto"/>
        <w:right w:val="none" w:sz="0" w:space="0" w:color="auto"/>
      </w:divBdr>
    </w:div>
    <w:div w:id="1515420182">
      <w:bodyDiv w:val="1"/>
      <w:marLeft w:val="0"/>
      <w:marRight w:val="0"/>
      <w:marTop w:val="0"/>
      <w:marBottom w:val="0"/>
      <w:divBdr>
        <w:top w:val="none" w:sz="0" w:space="0" w:color="auto"/>
        <w:left w:val="none" w:sz="0" w:space="0" w:color="auto"/>
        <w:bottom w:val="none" w:sz="0" w:space="0" w:color="auto"/>
        <w:right w:val="none" w:sz="0" w:space="0" w:color="auto"/>
      </w:divBdr>
    </w:div>
    <w:div w:id="1531649332">
      <w:bodyDiv w:val="1"/>
      <w:marLeft w:val="0"/>
      <w:marRight w:val="0"/>
      <w:marTop w:val="0"/>
      <w:marBottom w:val="0"/>
      <w:divBdr>
        <w:top w:val="none" w:sz="0" w:space="0" w:color="auto"/>
        <w:left w:val="none" w:sz="0" w:space="0" w:color="auto"/>
        <w:bottom w:val="none" w:sz="0" w:space="0" w:color="auto"/>
        <w:right w:val="none" w:sz="0" w:space="0" w:color="auto"/>
      </w:divBdr>
    </w:div>
    <w:div w:id="209678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1.xml"/><Relationship Id="rId26" Type="http://schemas.openxmlformats.org/officeDocument/2006/relationships/oleObject" Target="embeddings/oleObject4.bin"/><Relationship Id="rId39" Type="http://schemas.openxmlformats.org/officeDocument/2006/relationships/image" Target="media/image22.emf"/><Relationship Id="rId21" Type="http://schemas.openxmlformats.org/officeDocument/2006/relationships/image" Target="media/image9.emf"/><Relationship Id="rId34" Type="http://schemas.openxmlformats.org/officeDocument/2006/relationships/image" Target="media/image17.png"/><Relationship Id="rId42" Type="http://schemas.openxmlformats.org/officeDocument/2006/relationships/image" Target="media/image24.emf"/><Relationship Id="rId47" Type="http://schemas.openxmlformats.org/officeDocument/2006/relationships/oleObject" Target="embeddings/oleObject9.bin"/><Relationship Id="rId50" Type="http://schemas.openxmlformats.org/officeDocument/2006/relationships/image" Target="media/image30.emf"/><Relationship Id="rId55" Type="http://schemas.openxmlformats.org/officeDocument/2006/relationships/image" Target="media/image33.png"/><Relationship Id="rId63" Type="http://schemas.openxmlformats.org/officeDocument/2006/relationships/oleObject" Target="embeddings/oleObject16.bin"/><Relationship Id="rId68" Type="http://schemas.openxmlformats.org/officeDocument/2006/relationships/image" Target="media/image39.jp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3.bin"/><Relationship Id="rId32" Type="http://schemas.openxmlformats.org/officeDocument/2006/relationships/image" Target="media/image15.jpe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6.emf"/><Relationship Id="rId53" Type="http://schemas.openxmlformats.org/officeDocument/2006/relationships/oleObject" Target="embeddings/oleObject11.bin"/><Relationship Id="rId58" Type="http://schemas.openxmlformats.org/officeDocument/2006/relationships/image" Target="media/image36.png"/><Relationship Id="rId66" Type="http://schemas.openxmlformats.org/officeDocument/2006/relationships/oleObject" Target="embeddings/oleObject17.bin"/><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5.bin"/><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png"/><Relationship Id="rId61" Type="http://schemas.openxmlformats.org/officeDocument/2006/relationships/oleObject" Target="embeddings/oleObject14.bin"/><Relationship Id="rId10" Type="http://schemas.openxmlformats.org/officeDocument/2006/relationships/image" Target="media/image1.emf"/><Relationship Id="rId19" Type="http://schemas.openxmlformats.org/officeDocument/2006/relationships/image" Target="media/image7.jpg"/><Relationship Id="rId31" Type="http://schemas.openxmlformats.org/officeDocument/2006/relationships/image" Target="media/image14.jpeg"/><Relationship Id="rId44" Type="http://schemas.openxmlformats.org/officeDocument/2006/relationships/image" Target="media/image25.emf"/><Relationship Id="rId52" Type="http://schemas.openxmlformats.org/officeDocument/2006/relationships/image" Target="media/image31.emf"/><Relationship Id="rId60" Type="http://schemas.openxmlformats.org/officeDocument/2006/relationships/oleObject" Target="embeddings/oleObject13.bin"/><Relationship Id="rId65" Type="http://schemas.openxmlformats.org/officeDocument/2006/relationships/image" Target="media/image38.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oleObject" Target="embeddings/oleObject2.bin"/><Relationship Id="rId27" Type="http://schemas.openxmlformats.org/officeDocument/2006/relationships/image" Target="media/image12.emf"/><Relationship Id="rId30" Type="http://schemas.openxmlformats.org/officeDocument/2006/relationships/oleObject" Target="embeddings/oleObject6.bin"/><Relationship Id="rId35" Type="http://schemas.openxmlformats.org/officeDocument/2006/relationships/image" Target="media/image18.jpg"/><Relationship Id="rId43" Type="http://schemas.openxmlformats.org/officeDocument/2006/relationships/oleObject" Target="embeddings/oleObject8.bin"/><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37.jpg"/><Relationship Id="rId69" Type="http://schemas.openxmlformats.org/officeDocument/2006/relationships/oleObject" Target="embeddings/oleObject19.bin"/><Relationship Id="rId8" Type="http://schemas.openxmlformats.org/officeDocument/2006/relationships/footnotes" Target="footnotes.xml"/><Relationship Id="rId51" Type="http://schemas.openxmlformats.org/officeDocument/2006/relationships/oleObject" Target="embeddings/oleObject10.bin"/><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header" Target="header1.xml"/><Relationship Id="rId25" Type="http://schemas.openxmlformats.org/officeDocument/2006/relationships/image" Target="media/image11.emf"/><Relationship Id="rId33" Type="http://schemas.openxmlformats.org/officeDocument/2006/relationships/image" Target="media/image16.jpg"/><Relationship Id="rId38" Type="http://schemas.openxmlformats.org/officeDocument/2006/relationships/image" Target="media/image21.emf"/><Relationship Id="rId46" Type="http://schemas.openxmlformats.org/officeDocument/2006/relationships/image" Target="media/image27.emf"/><Relationship Id="rId59" Type="http://schemas.openxmlformats.org/officeDocument/2006/relationships/oleObject" Target="embeddings/oleObject12.bin"/><Relationship Id="rId67" Type="http://schemas.openxmlformats.org/officeDocument/2006/relationships/oleObject" Target="embeddings/oleObject18.bin"/><Relationship Id="rId20" Type="http://schemas.openxmlformats.org/officeDocument/2006/relationships/image" Target="media/image8.jpg"/><Relationship Id="rId41" Type="http://schemas.openxmlformats.org/officeDocument/2006/relationships/oleObject" Target="embeddings/oleObject7.bin"/><Relationship Id="rId54" Type="http://schemas.openxmlformats.org/officeDocument/2006/relationships/image" Target="media/image32.jpg"/><Relationship Id="rId62" Type="http://schemas.openxmlformats.org/officeDocument/2006/relationships/oleObject" Target="embeddings/oleObject15.bin"/><Relationship Id="rId7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98B2BC-76A3-4D7D-B806-27A55354B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12807</Words>
  <Characters>80687</Characters>
  <Application>Microsoft Office Word</Application>
  <DocSecurity>0</DocSecurity>
  <Lines>672</Lines>
  <Paragraphs>186</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93308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Ralf Müller</dc:creator>
  <cp:lastModifiedBy>Ralf Müller</cp:lastModifiedBy>
  <cp:revision>21</cp:revision>
  <cp:lastPrinted>2012-07-06T06:22:00Z</cp:lastPrinted>
  <dcterms:created xsi:type="dcterms:W3CDTF">2012-07-27T08:29:00Z</dcterms:created>
  <dcterms:modified xsi:type="dcterms:W3CDTF">2012-08-01T13:39:00Z</dcterms:modified>
</cp:coreProperties>
</file>